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A474A5F" w14:textId="77777777" w:rsidR="00202DB0" w:rsidRDefault="00202DB0" w:rsidP="0007595A">
      <w:pPr>
        <w:pStyle w:val="a9"/>
        <w:shd w:val="clear" w:color="auto" w:fill="FFFFFF"/>
        <w:spacing w:line="360" w:lineRule="atLeast"/>
        <w:rPr>
          <w:rFonts w:ascii="FuturaTOT" w:eastAsia="微软雅黑" w:hAnsi="FuturaTOT" w:cs="FuturaTOT" w:hint="eastAsia"/>
          <w:b/>
          <w:bCs/>
        </w:rPr>
      </w:pPr>
      <w:bookmarkStart w:id="0" w:name="_GoBack"/>
      <w:bookmarkEnd w:id="0"/>
    </w:p>
    <w:p w14:paraId="3BFCDEA7" w14:textId="77777777" w:rsidR="00202DB0" w:rsidRDefault="003824BA">
      <w:pPr>
        <w:pStyle w:val="a9"/>
        <w:shd w:val="clear" w:color="auto" w:fill="FFFFFF"/>
        <w:spacing w:line="360" w:lineRule="atLeast"/>
        <w:jc w:val="both"/>
        <w:rPr>
          <w:rFonts w:ascii="FuturaTOT" w:eastAsia="微软雅黑" w:hAnsi="FuturaTOT" w:cs="FuturaTOT"/>
          <w:b/>
          <w:bCs/>
        </w:rPr>
      </w:pPr>
      <w:r>
        <w:rPr>
          <w:rFonts w:ascii="FuturaTOT" w:eastAsia="微软雅黑" w:hAnsi="FuturaTOT" w:cs="Cambria"/>
          <w:noProof/>
          <w:color w:val="A6A6A6"/>
          <w:sz w:val="21"/>
          <w:szCs w:val="21"/>
          <w:u w:color="A6A6A6"/>
        </w:rPr>
        <w:drawing>
          <wp:inline distT="0" distB="0" distL="0" distR="0" wp14:anchorId="44B6C609" wp14:editId="32D827A1">
            <wp:extent cx="5847715" cy="3501390"/>
            <wp:effectExtent l="0" t="0" r="635" b="381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7715" cy="350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uturaTOT" w:eastAsia="微软雅黑" w:hAnsi="FuturaTOT" w:cs="Times New Roman"/>
          <w:snapToGrid w:val="0"/>
          <w:w w:val="0"/>
          <w:sz w:val="0"/>
          <w:szCs w:val="0"/>
          <w:shd w:val="clear" w:color="000000" w:fill="000000"/>
          <w:lang w:val="zh-CN" w:bidi="zh-CN"/>
        </w:rPr>
        <w:t xml:space="preserve"> </w:t>
      </w:r>
    </w:p>
    <w:p w14:paraId="6EF672B9" w14:textId="77777777" w:rsidR="00202DB0" w:rsidRDefault="003824BA">
      <w:pPr>
        <w:spacing w:after="240" w:line="360" w:lineRule="auto"/>
        <w:rPr>
          <w:rFonts w:ascii="FuturaTOT" w:eastAsia="微软雅黑" w:hAnsi="FuturaTOT" w:cs="Cambria"/>
          <w:color w:val="A6A6A6"/>
          <w:sz w:val="21"/>
          <w:szCs w:val="21"/>
          <w:u w:color="A6A6A6"/>
          <w:lang w:val="zh-TW"/>
        </w:rPr>
      </w:pPr>
      <w:r>
        <w:rPr>
          <w:rFonts w:ascii="FuturaTOT" w:eastAsia="微软雅黑" w:hAnsi="FuturaTOT" w:cs="宋体"/>
          <w:sz w:val="21"/>
          <w:szCs w:val="21"/>
          <w:lang w:val="zh-TW"/>
        </w:rPr>
        <w:t>生活的不凡在于拥抱变化，灵</w:t>
      </w:r>
      <w:r>
        <w:rPr>
          <w:rFonts w:ascii="FuturaTOT" w:eastAsia="微软雅黑" w:hAnsi="FuturaTOT" w:cs="宋体" w:hint="eastAsia"/>
          <w:sz w:val="21"/>
          <w:szCs w:val="21"/>
          <w:lang w:val="zh-TW"/>
        </w:rPr>
        <w:t>感</w:t>
      </w:r>
      <w:r>
        <w:rPr>
          <w:rFonts w:ascii="FuturaTOT" w:eastAsia="微软雅黑" w:hAnsi="FuturaTOT" w:cs="宋体"/>
          <w:sz w:val="21"/>
          <w:szCs w:val="21"/>
          <w:lang w:val="zh-TW"/>
        </w:rPr>
        <w:t>的迸发在于创新突破。拥有</w:t>
      </w:r>
      <w:r>
        <w:rPr>
          <w:rFonts w:ascii="FuturaTOT" w:eastAsia="微软雅黑" w:hAnsi="FuturaTOT" w:cs="Cambria"/>
          <w:sz w:val="21"/>
          <w:szCs w:val="21"/>
          <w:lang w:val="zh-TW"/>
        </w:rPr>
        <w:t>119</w:t>
      </w:r>
      <w:r>
        <w:rPr>
          <w:rFonts w:ascii="FuturaTOT" w:eastAsia="微软雅黑" w:hAnsi="FuturaTOT" w:cs="宋体"/>
          <w:sz w:val="21"/>
          <w:szCs w:val="21"/>
          <w:lang w:val="zh-TW"/>
        </w:rPr>
        <w:t>年悠久历史的德国花</w:t>
      </w:r>
      <w:proofErr w:type="gramStart"/>
      <w:r>
        <w:rPr>
          <w:rFonts w:ascii="FuturaTOT" w:eastAsia="微软雅黑" w:hAnsi="FuturaTOT" w:cs="宋体"/>
          <w:sz w:val="21"/>
          <w:szCs w:val="21"/>
          <w:lang w:val="zh-TW"/>
        </w:rPr>
        <w:t>洒</w:t>
      </w:r>
      <w:r>
        <w:rPr>
          <w:rFonts w:ascii="FuturaTOT" w:eastAsia="微软雅黑" w:hAnsi="FuturaTOT" w:cs="宋体" w:hint="eastAsia"/>
          <w:sz w:val="21"/>
          <w:szCs w:val="21"/>
          <w:lang w:val="zh-TW"/>
        </w:rPr>
        <w:t>卫浴</w:t>
      </w:r>
      <w:r>
        <w:rPr>
          <w:rFonts w:ascii="FuturaTOT" w:eastAsia="微软雅黑" w:hAnsi="FuturaTOT" w:cs="宋体"/>
          <w:sz w:val="21"/>
          <w:szCs w:val="21"/>
          <w:lang w:val="zh-TW"/>
        </w:rPr>
        <w:t>专家</w:t>
      </w:r>
      <w:proofErr w:type="gramEnd"/>
      <w:r>
        <w:rPr>
          <w:rFonts w:ascii="FuturaTOT" w:eastAsia="微软雅黑" w:hAnsi="FuturaTOT" w:cs="宋体"/>
          <w:sz w:val="21"/>
          <w:szCs w:val="21"/>
          <w:lang w:val="zh-TW"/>
        </w:rPr>
        <w:t>汉斯格雅，携手金牌搭档德国凤凰设计工作室</w:t>
      </w:r>
      <w:r>
        <w:rPr>
          <w:rFonts w:ascii="FuturaTOT" w:eastAsia="微软雅黑" w:hAnsi="FuturaTOT" w:cs="Cambria"/>
          <w:sz w:val="21"/>
          <w:szCs w:val="21"/>
          <w:lang w:val="zh-TW"/>
        </w:rPr>
        <w:t>(Phoenix Design)</w:t>
      </w:r>
      <w:r>
        <w:rPr>
          <w:rFonts w:ascii="FuturaTOT" w:eastAsia="微软雅黑" w:hAnsi="FuturaTOT" w:cs="宋体"/>
          <w:sz w:val="21"/>
          <w:szCs w:val="21"/>
          <w:lang w:val="zh-TW"/>
        </w:rPr>
        <w:t>潜心研发，</w:t>
      </w:r>
      <w:r>
        <w:rPr>
          <w:rFonts w:ascii="FuturaTOT" w:eastAsia="微软雅黑" w:hAnsi="FuturaTOT" w:cs="宋体" w:hint="eastAsia"/>
          <w:sz w:val="21"/>
          <w:szCs w:val="21"/>
          <w:lang w:val="zh-TW"/>
        </w:rPr>
        <w:t>基于出水科技的百年积淀，首次探索全新产品领域，为品质生活家们呈献</w:t>
      </w:r>
      <w:proofErr w:type="gramStart"/>
      <w:r>
        <w:rPr>
          <w:rFonts w:ascii="FuturaTOT" w:eastAsia="微软雅黑" w:hAnsi="FuturaTOT" w:cs="宋体" w:hint="eastAsia"/>
          <w:sz w:val="21"/>
          <w:szCs w:val="21"/>
          <w:lang w:val="zh-TW"/>
        </w:rPr>
        <w:t>全新纯境</w:t>
      </w:r>
      <w:proofErr w:type="gramEnd"/>
      <w:r>
        <w:rPr>
          <w:rFonts w:ascii="FuturaTOT" w:eastAsia="微软雅黑" w:hAnsi="FuturaTOT" w:cs="宋体"/>
          <w:sz w:val="21"/>
          <w:szCs w:val="21"/>
          <w:lang w:val="zh-TW"/>
        </w:rPr>
        <w:t>Uno</w:t>
      </w:r>
      <w:bookmarkStart w:id="1" w:name="_Hlk69220426"/>
      <w:r>
        <w:rPr>
          <w:rFonts w:ascii="FuturaTOT" w:eastAsia="微软雅黑" w:hAnsi="FuturaTOT" w:cs="宋体" w:hint="eastAsia"/>
          <w:sz w:val="21"/>
          <w:szCs w:val="21"/>
          <w:lang w:val="zh-TW"/>
        </w:rPr>
        <w:t>智能一体坐便器，</w:t>
      </w:r>
      <w:bookmarkEnd w:id="1"/>
      <w:r>
        <w:rPr>
          <w:rFonts w:ascii="FuturaTOT" w:eastAsia="微软雅黑" w:hAnsi="FuturaTOT" w:cs="宋体" w:hint="eastAsia"/>
          <w:sz w:val="21"/>
          <w:szCs w:val="21"/>
          <w:lang w:val="zh-TW"/>
        </w:rPr>
        <w:t>为汉斯格雅部署未来卫</w:t>
      </w:r>
      <w:proofErr w:type="gramStart"/>
      <w:r>
        <w:rPr>
          <w:rFonts w:ascii="FuturaTOT" w:eastAsia="微软雅黑" w:hAnsi="FuturaTOT" w:cs="宋体" w:hint="eastAsia"/>
          <w:sz w:val="21"/>
          <w:szCs w:val="21"/>
          <w:lang w:val="zh-TW"/>
        </w:rPr>
        <w:t>浴整体</w:t>
      </w:r>
      <w:proofErr w:type="gramEnd"/>
      <w:r>
        <w:rPr>
          <w:rFonts w:ascii="FuturaTOT" w:eastAsia="微软雅黑" w:hAnsi="FuturaTOT" w:cs="宋体" w:hint="eastAsia"/>
          <w:sz w:val="21"/>
          <w:szCs w:val="21"/>
          <w:lang w:val="zh-TW"/>
        </w:rPr>
        <w:t>解决方案踏出扎实的一步。</w:t>
      </w:r>
      <w:r>
        <w:rPr>
          <w:rFonts w:ascii="FuturaTOT" w:eastAsia="微软雅黑" w:hAnsi="FuturaTOT" w:cs="Cambria"/>
          <w:noProof/>
          <w:color w:val="A6A6A6"/>
          <w:sz w:val="21"/>
          <w:szCs w:val="21"/>
          <w:u w:color="A6A6A6"/>
          <w:lang w:val="en-US"/>
        </w:rPr>
        <w:drawing>
          <wp:inline distT="0" distB="0" distL="0" distR="0" wp14:anchorId="29751598" wp14:editId="0BCA3459">
            <wp:extent cx="4679950" cy="1367155"/>
            <wp:effectExtent l="0" t="0" r="6350" b="4445"/>
            <wp:docPr id="14" name="图片 14" descr="C:\Users\Highteam\Desktop\LavaPura UNO新闻稿\Final\境享无限 汉斯格雅纯境Uno坐便器全面上市-高清大图\02 创新布局未来卫浴空间，汉斯格雅纯境Uno智能一体坐便器全面上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Highteam\Desktop\LavaPura UNO新闻稿\Final\境享无限 汉斯格雅纯境Uno坐便器全面上市-高清大图\02 创新布局未来卫浴空间，汉斯格雅纯境Uno智能一体坐便器全面上市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1367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uturaTOT" w:eastAsia="微软雅黑" w:hAnsi="FuturaTOT" w:cs="Cambria"/>
          <w:color w:val="A6A6A6"/>
          <w:sz w:val="21"/>
          <w:szCs w:val="21"/>
          <w:u w:color="A6A6A6"/>
          <w:lang w:val="en-US"/>
        </w:rPr>
        <w:t xml:space="preserve"> </w:t>
      </w:r>
    </w:p>
    <w:p w14:paraId="7F9C1D09" w14:textId="77777777" w:rsidR="00202DB0" w:rsidRDefault="003824BA">
      <w:pPr>
        <w:spacing w:after="240" w:line="360" w:lineRule="auto"/>
        <w:jc w:val="both"/>
        <w:rPr>
          <w:rFonts w:ascii="FuturaTOT" w:eastAsia="微软雅黑" w:hAnsi="FuturaTOT" w:cs="Cambria"/>
          <w:color w:val="A6A6A6"/>
          <w:sz w:val="21"/>
          <w:szCs w:val="21"/>
          <w:u w:color="A6A6A6"/>
          <w:lang w:val="zh-TW"/>
        </w:rPr>
      </w:pPr>
      <w:r>
        <w:rPr>
          <w:rFonts w:ascii="FuturaTOT" w:eastAsia="微软雅黑" w:hAnsi="FuturaTOT" w:cs="Cambria"/>
          <w:color w:val="A6A6A6"/>
          <w:sz w:val="21"/>
          <w:szCs w:val="21"/>
          <w:u w:color="A6A6A6"/>
          <w:lang w:val="zh-TW"/>
        </w:rPr>
        <w:t>创新布局未来卫浴空间，</w:t>
      </w:r>
      <w:proofErr w:type="gramStart"/>
      <w:r>
        <w:rPr>
          <w:rFonts w:ascii="FuturaTOT" w:eastAsia="微软雅黑" w:hAnsi="FuturaTOT" w:cs="Cambria"/>
          <w:color w:val="A6A6A6"/>
          <w:sz w:val="21"/>
          <w:szCs w:val="21"/>
          <w:u w:color="A6A6A6"/>
          <w:lang w:val="zh-TW"/>
        </w:rPr>
        <w:t>汉斯格雅纯境</w:t>
      </w:r>
      <w:proofErr w:type="gramEnd"/>
      <w:r>
        <w:rPr>
          <w:rFonts w:ascii="FuturaTOT" w:eastAsia="微软雅黑" w:hAnsi="FuturaTOT" w:cs="Cambria" w:hint="eastAsia"/>
          <w:color w:val="A6A6A6"/>
          <w:sz w:val="21"/>
          <w:szCs w:val="21"/>
          <w:u w:color="A6A6A6"/>
          <w:lang w:val="zh-TW"/>
        </w:rPr>
        <w:t>U</w:t>
      </w:r>
      <w:r>
        <w:rPr>
          <w:rFonts w:ascii="FuturaTOT" w:eastAsia="PMingLiU" w:hAnsi="FuturaTOT" w:cs="Cambria"/>
          <w:color w:val="A6A6A6"/>
          <w:sz w:val="21"/>
          <w:szCs w:val="21"/>
          <w:u w:color="A6A6A6"/>
          <w:lang w:val="zh-TW"/>
        </w:rPr>
        <w:t>no</w:t>
      </w:r>
      <w:r>
        <w:rPr>
          <w:rFonts w:ascii="FuturaTOT" w:eastAsia="微软雅黑" w:hAnsi="FuturaTOT" w:cs="Cambria"/>
          <w:color w:val="A6A6A6"/>
          <w:sz w:val="21"/>
          <w:szCs w:val="21"/>
          <w:u w:color="A6A6A6"/>
          <w:lang w:val="zh-TW"/>
        </w:rPr>
        <w:t>智能一体坐便器全面上市</w:t>
      </w:r>
    </w:p>
    <w:p w14:paraId="2312EFF6" w14:textId="77777777" w:rsidR="00202DB0" w:rsidRDefault="003824BA">
      <w:pPr>
        <w:spacing w:after="240" w:line="360" w:lineRule="auto"/>
        <w:jc w:val="both"/>
        <w:rPr>
          <w:rFonts w:ascii="FuturaTOT" w:eastAsia="微软雅黑" w:hAnsi="FuturaTOT" w:cs="FuturaTOT"/>
          <w:b/>
          <w:bCs/>
          <w:sz w:val="21"/>
          <w:szCs w:val="21"/>
          <w:lang w:val="zh-TW"/>
        </w:rPr>
      </w:pPr>
      <w:proofErr w:type="gramStart"/>
      <w:r>
        <w:rPr>
          <w:rFonts w:ascii="FuturaTOT" w:eastAsia="微软雅黑" w:hAnsi="FuturaTOT" w:cs="宋体"/>
          <w:b/>
          <w:bCs/>
          <w:sz w:val="21"/>
          <w:szCs w:val="21"/>
          <w:lang w:val="zh-TW"/>
        </w:rPr>
        <w:t>纯境</w:t>
      </w:r>
      <w:proofErr w:type="gramEnd"/>
      <w:r>
        <w:rPr>
          <w:rFonts w:ascii="FuturaTOT" w:eastAsia="微软雅黑" w:hAnsi="FuturaTOT" w:cs="宋体" w:hint="eastAsia"/>
          <w:b/>
          <w:bCs/>
          <w:sz w:val="21"/>
          <w:szCs w:val="21"/>
          <w:lang w:val="zh-TW"/>
        </w:rPr>
        <w:t>Uno</w:t>
      </w:r>
      <w:r>
        <w:rPr>
          <w:rFonts w:ascii="FuturaTOT" w:eastAsia="微软雅黑" w:hAnsi="FuturaTOT" w:cs="宋体"/>
          <w:b/>
          <w:bCs/>
          <w:sz w:val="21"/>
          <w:szCs w:val="21"/>
          <w:lang w:val="zh-TW"/>
        </w:rPr>
        <w:t xml:space="preserve"> </w:t>
      </w:r>
      <w:r>
        <w:rPr>
          <w:rFonts w:ascii="FuturaTOT" w:eastAsia="微软雅黑" w:hAnsi="FuturaTOT" w:cs="宋体"/>
          <w:b/>
          <w:bCs/>
          <w:sz w:val="21"/>
          <w:szCs w:val="21"/>
          <w:lang w:val="zh-TW"/>
        </w:rPr>
        <w:t>凝聚汉斯格雅经典</w:t>
      </w:r>
      <w:r>
        <w:rPr>
          <w:rFonts w:ascii="FuturaTOT" w:eastAsia="微软雅黑" w:hAnsi="FuturaTOT" w:cs="宋体"/>
          <w:b/>
          <w:bCs/>
          <w:sz w:val="21"/>
          <w:szCs w:val="21"/>
          <w:lang w:val="zh-TW"/>
        </w:rPr>
        <w:t>“</w:t>
      </w:r>
      <w:r>
        <w:rPr>
          <w:rFonts w:ascii="FuturaTOT" w:eastAsia="微软雅黑" w:hAnsi="FuturaTOT" w:cs="宋体"/>
          <w:b/>
          <w:bCs/>
          <w:sz w:val="21"/>
          <w:szCs w:val="21"/>
          <w:lang w:val="zh-TW"/>
        </w:rPr>
        <w:t>设计之魂</w:t>
      </w:r>
      <w:r>
        <w:rPr>
          <w:rFonts w:ascii="FuturaTOT" w:eastAsia="微软雅黑" w:hAnsi="FuturaTOT" w:cs="宋体"/>
          <w:b/>
          <w:bCs/>
          <w:sz w:val="21"/>
          <w:szCs w:val="21"/>
          <w:lang w:val="zh-TW"/>
        </w:rPr>
        <w:t>”</w:t>
      </w:r>
    </w:p>
    <w:p w14:paraId="288C766D" w14:textId="77777777" w:rsidR="00202DB0" w:rsidRDefault="003824BA">
      <w:pPr>
        <w:spacing w:after="240" w:line="360" w:lineRule="auto"/>
        <w:jc w:val="both"/>
        <w:rPr>
          <w:rFonts w:ascii="FuturaTOT" w:eastAsia="微软雅黑" w:hAnsi="FuturaTOT" w:cs="Cambria"/>
          <w:sz w:val="21"/>
          <w:szCs w:val="21"/>
          <w:lang w:val="zh-TW"/>
        </w:rPr>
      </w:pPr>
      <w:r>
        <w:rPr>
          <w:rFonts w:ascii="FuturaTOT" w:eastAsia="微软雅黑" w:hAnsi="FuturaTOT" w:cs="Cambria"/>
          <w:sz w:val="21"/>
          <w:szCs w:val="21"/>
          <w:lang w:val="zh-TW"/>
        </w:rPr>
        <w:t>“</w:t>
      </w:r>
      <w:r>
        <w:rPr>
          <w:rFonts w:ascii="FuturaTOT" w:eastAsia="微软雅黑" w:hAnsi="FuturaTOT" w:cs="宋体"/>
          <w:sz w:val="21"/>
          <w:szCs w:val="21"/>
          <w:lang w:val="zh-TW"/>
        </w:rPr>
        <w:t>当我们走进浴室，卸下戎装和戒备，使用的不是冷冰冰的设备，而是传达温度和情感的产品。所以我们需要专业的设计来成就这份美。</w:t>
      </w:r>
      <w:r>
        <w:rPr>
          <w:rFonts w:ascii="FuturaTOT" w:eastAsia="微软雅黑" w:hAnsi="FuturaTOT" w:cs="Cambria"/>
          <w:sz w:val="21"/>
          <w:szCs w:val="21"/>
          <w:lang w:val="zh-TW"/>
        </w:rPr>
        <w:t>”</w:t>
      </w:r>
    </w:p>
    <w:p w14:paraId="2FA80712" w14:textId="77777777" w:rsidR="00202DB0" w:rsidRDefault="003824BA">
      <w:pPr>
        <w:spacing w:after="240" w:line="360" w:lineRule="auto"/>
        <w:jc w:val="right"/>
        <w:rPr>
          <w:rFonts w:ascii="FuturaTOT" w:eastAsia="微软雅黑" w:hAnsi="FuturaTOT" w:cs="Cambria"/>
          <w:sz w:val="21"/>
          <w:szCs w:val="21"/>
          <w:lang w:val="zh-TW"/>
        </w:rPr>
      </w:pPr>
      <w:r>
        <w:rPr>
          <w:rFonts w:ascii="FuturaTOT" w:eastAsia="微软雅黑" w:hAnsi="FuturaTOT" w:cs="Cambria"/>
          <w:sz w:val="21"/>
          <w:szCs w:val="21"/>
          <w:lang w:val="zh-TW"/>
        </w:rPr>
        <w:t>——Klaus Grohe</w:t>
      </w:r>
      <w:r>
        <w:rPr>
          <w:rFonts w:ascii="FuturaTOT" w:eastAsia="微软雅黑" w:hAnsi="FuturaTOT" w:cs="宋体"/>
          <w:sz w:val="21"/>
          <w:szCs w:val="21"/>
          <w:lang w:val="zh-TW"/>
        </w:rPr>
        <w:t>克劳斯．格雅</w:t>
      </w:r>
    </w:p>
    <w:p w14:paraId="5C23FE5A" w14:textId="77777777" w:rsidR="00202DB0" w:rsidRDefault="003824BA">
      <w:pPr>
        <w:spacing w:after="240" w:line="360" w:lineRule="auto"/>
        <w:jc w:val="both"/>
        <w:rPr>
          <w:rFonts w:ascii="FuturaTOT" w:eastAsia="微软雅黑" w:hAnsi="FuturaTOT" w:cs="Cambria"/>
          <w:sz w:val="21"/>
          <w:szCs w:val="21"/>
          <w:lang w:val="zh-TW"/>
        </w:rPr>
      </w:pPr>
      <w:r>
        <w:rPr>
          <w:rFonts w:ascii="FuturaTOT" w:eastAsia="微软雅黑" w:hAnsi="FuturaTOT" w:cs="宋体"/>
          <w:sz w:val="21"/>
          <w:szCs w:val="21"/>
          <w:lang w:val="zh-TW"/>
        </w:rPr>
        <w:lastRenderedPageBreak/>
        <w:t>凤凰设计工作室作为全球顶尖设计工作室，更是</w:t>
      </w:r>
      <w:r>
        <w:rPr>
          <w:rFonts w:ascii="FuturaTOT" w:eastAsia="微软雅黑" w:hAnsi="FuturaTOT" w:cs="Cambria"/>
          <w:sz w:val="21"/>
          <w:szCs w:val="21"/>
          <w:lang w:val="zh-TW"/>
        </w:rPr>
        <w:t>iF</w:t>
      </w:r>
      <w:r>
        <w:rPr>
          <w:rFonts w:ascii="FuturaTOT" w:eastAsia="微软雅黑" w:hAnsi="FuturaTOT" w:cs="宋体"/>
          <w:sz w:val="21"/>
          <w:szCs w:val="21"/>
          <w:lang w:val="zh-TW"/>
        </w:rPr>
        <w:t>和</w:t>
      </w:r>
      <w:r>
        <w:rPr>
          <w:rFonts w:ascii="FuturaTOT" w:eastAsia="微软雅黑" w:hAnsi="FuturaTOT" w:cs="Cambria"/>
          <w:sz w:val="21"/>
          <w:szCs w:val="21"/>
          <w:lang w:val="zh-TW"/>
        </w:rPr>
        <w:t>RedDot</w:t>
      </w:r>
      <w:r>
        <w:rPr>
          <w:rFonts w:ascii="FuturaTOT" w:eastAsia="微软雅黑" w:hAnsi="FuturaTOT" w:cs="宋体"/>
          <w:sz w:val="21"/>
          <w:szCs w:val="21"/>
          <w:lang w:val="zh-TW"/>
        </w:rPr>
        <w:t>红点大奖肯定的最佳设计团队，他们与汉斯格雅自</w:t>
      </w:r>
      <w:r>
        <w:rPr>
          <w:rFonts w:ascii="FuturaTOT" w:eastAsia="微软雅黑" w:hAnsi="FuturaTOT" w:cs="Cambria"/>
          <w:sz w:val="21"/>
          <w:szCs w:val="21"/>
          <w:lang w:val="zh-TW"/>
        </w:rPr>
        <w:t>1987</w:t>
      </w:r>
      <w:r>
        <w:rPr>
          <w:rFonts w:ascii="FuturaTOT" w:eastAsia="微软雅黑" w:hAnsi="FuturaTOT" w:cs="宋体"/>
          <w:sz w:val="21"/>
          <w:szCs w:val="21"/>
          <w:lang w:val="zh-TW"/>
        </w:rPr>
        <w:t>年开始合作，这段缘分时至今日依然每每迸发新意。此番双方对水的执着热情再次激发了新领域的尝试，双方</w:t>
      </w:r>
      <w:r>
        <w:rPr>
          <w:rFonts w:ascii="FuturaTOT" w:eastAsia="微软雅黑" w:hAnsi="FuturaTOT" w:cs="宋体" w:hint="eastAsia"/>
          <w:sz w:val="21"/>
          <w:szCs w:val="21"/>
          <w:lang w:val="zh-TW"/>
        </w:rPr>
        <w:t>将</w:t>
      </w:r>
      <w:r>
        <w:rPr>
          <w:rFonts w:ascii="FuturaTOT" w:eastAsia="微软雅黑" w:hAnsi="FuturaTOT" w:cs="Cambria"/>
          <w:sz w:val="21"/>
          <w:szCs w:val="21"/>
          <w:lang w:val="zh-TW"/>
        </w:rPr>
        <w:t xml:space="preserve"> “</w:t>
      </w:r>
      <w:r>
        <w:rPr>
          <w:rFonts w:ascii="FuturaTOT" w:eastAsia="微软雅黑" w:hAnsi="FuturaTOT" w:cs="宋体"/>
          <w:sz w:val="21"/>
          <w:szCs w:val="21"/>
          <w:lang w:val="zh-TW"/>
        </w:rPr>
        <w:t>更懂你</w:t>
      </w:r>
      <w:r>
        <w:rPr>
          <w:rFonts w:ascii="FuturaTOT" w:eastAsia="微软雅黑" w:hAnsi="FuturaTOT" w:cs="宋体" w:hint="eastAsia"/>
          <w:sz w:val="21"/>
          <w:szCs w:val="21"/>
          <w:lang w:val="zh-TW"/>
        </w:rPr>
        <w:t>挑剔</w:t>
      </w:r>
      <w:r>
        <w:rPr>
          <w:rFonts w:ascii="FuturaTOT" w:eastAsia="微软雅黑" w:hAnsi="FuturaTOT" w:cs="Cambria"/>
          <w:sz w:val="21"/>
          <w:szCs w:val="21"/>
          <w:lang w:val="zh-TW"/>
        </w:rPr>
        <w:t>”</w:t>
      </w:r>
      <w:r>
        <w:rPr>
          <w:rFonts w:ascii="FuturaTOT" w:eastAsia="微软雅黑" w:hAnsi="FuturaTOT" w:cs="宋体"/>
          <w:sz w:val="21"/>
          <w:szCs w:val="21"/>
          <w:lang w:val="zh-TW"/>
        </w:rPr>
        <w:t>的思考注入</w:t>
      </w:r>
      <w:proofErr w:type="gramStart"/>
      <w:r>
        <w:rPr>
          <w:rFonts w:ascii="FuturaTOT" w:eastAsia="微软雅黑" w:hAnsi="FuturaTOT" w:cs="宋体"/>
          <w:sz w:val="21"/>
          <w:szCs w:val="21"/>
          <w:lang w:val="zh-TW"/>
        </w:rPr>
        <w:t>在纯境</w:t>
      </w:r>
      <w:proofErr w:type="gramEnd"/>
      <w:r>
        <w:rPr>
          <w:rFonts w:ascii="FuturaTOT" w:eastAsia="微软雅黑" w:hAnsi="FuturaTOT" w:cs="宋体" w:hint="eastAsia"/>
          <w:sz w:val="21"/>
          <w:szCs w:val="21"/>
          <w:lang w:val="zh-TW"/>
        </w:rPr>
        <w:t>U</w:t>
      </w:r>
      <w:r>
        <w:rPr>
          <w:rFonts w:ascii="FuturaTOT" w:eastAsia="PMingLiU" w:hAnsi="FuturaTOT" w:cs="宋体"/>
          <w:sz w:val="21"/>
          <w:szCs w:val="21"/>
          <w:lang w:val="zh-TW"/>
        </w:rPr>
        <w:t>no</w:t>
      </w:r>
      <w:r>
        <w:rPr>
          <w:rFonts w:ascii="FuturaTOT" w:eastAsia="微软雅黑" w:hAnsi="FuturaTOT" w:cs="宋体"/>
          <w:sz w:val="21"/>
          <w:szCs w:val="21"/>
          <w:lang w:val="zh-TW"/>
        </w:rPr>
        <w:t>智能一体坐便器设计上，</w:t>
      </w:r>
      <w:r>
        <w:rPr>
          <w:rFonts w:ascii="FuturaTOT" w:eastAsia="微软雅黑" w:hAnsi="FuturaTOT" w:cs="宋体" w:hint="eastAsia"/>
          <w:sz w:val="21"/>
          <w:szCs w:val="21"/>
          <w:lang w:val="zh-TW"/>
        </w:rPr>
        <w:t>体现出</w:t>
      </w:r>
      <w:r>
        <w:rPr>
          <w:rFonts w:ascii="FuturaTOT" w:eastAsia="微软雅黑" w:hAnsi="FuturaTOT" w:cs="宋体"/>
          <w:sz w:val="21"/>
          <w:szCs w:val="21"/>
          <w:lang w:val="zh-TW"/>
        </w:rPr>
        <w:t>日常生活中</w:t>
      </w:r>
      <w:r>
        <w:rPr>
          <w:rFonts w:ascii="FuturaTOT" w:eastAsia="微软雅黑" w:hAnsi="FuturaTOT" w:cs="宋体" w:hint="eastAsia"/>
          <w:sz w:val="21"/>
          <w:szCs w:val="21"/>
          <w:lang w:val="zh-TW"/>
        </w:rPr>
        <w:t>每个人</w:t>
      </w:r>
      <w:r>
        <w:rPr>
          <w:rFonts w:ascii="FuturaTOT" w:eastAsia="微软雅黑" w:hAnsi="FuturaTOT" w:cs="宋体"/>
          <w:sz w:val="21"/>
          <w:szCs w:val="21"/>
          <w:lang w:val="zh-TW"/>
        </w:rPr>
        <w:t>的心灵所需。</w:t>
      </w:r>
    </w:p>
    <w:p w14:paraId="6BE1A11A" w14:textId="77777777" w:rsidR="00202DB0" w:rsidRDefault="003824BA">
      <w:pPr>
        <w:spacing w:after="240" w:line="360" w:lineRule="auto"/>
        <w:jc w:val="both"/>
        <w:rPr>
          <w:rFonts w:ascii="FuturaTOT" w:eastAsia="微软雅黑" w:hAnsi="FuturaTOT" w:cs="FuturaTOT"/>
          <w:sz w:val="21"/>
          <w:szCs w:val="21"/>
        </w:rPr>
      </w:pPr>
      <w:r>
        <w:rPr>
          <w:rFonts w:ascii="FuturaTOT" w:eastAsia="微软雅黑" w:hAnsi="FuturaTOT" w:cs="宋体" w:hint="eastAsia"/>
          <w:sz w:val="21"/>
          <w:szCs w:val="21"/>
          <w:lang w:val="zh-TW"/>
        </w:rPr>
        <w:t>通过领会到每</w:t>
      </w:r>
      <w:r>
        <w:rPr>
          <w:rFonts w:ascii="FuturaTOT" w:eastAsia="微软雅黑" w:hAnsi="FuturaTOT" w:cs="宋体"/>
          <w:sz w:val="21"/>
          <w:szCs w:val="21"/>
          <w:lang w:val="zh-TW"/>
        </w:rPr>
        <w:t>个人都希望在家中营造一片纯净空间，令自己能暂时远离生活的匆忙与外界的喧嚣，</w:t>
      </w:r>
      <w:proofErr w:type="gramStart"/>
      <w:r>
        <w:rPr>
          <w:rFonts w:ascii="FuturaTOT" w:eastAsia="微软雅黑" w:hAnsi="FuturaTOT" w:cs="宋体"/>
          <w:sz w:val="21"/>
          <w:szCs w:val="21"/>
          <w:lang w:val="zh-TW"/>
        </w:rPr>
        <w:t>纯境</w:t>
      </w:r>
      <w:proofErr w:type="gramEnd"/>
      <w:r>
        <w:rPr>
          <w:rFonts w:ascii="FuturaTOT" w:eastAsia="微软雅黑" w:hAnsi="FuturaTOT" w:cs="宋体" w:hint="eastAsia"/>
          <w:sz w:val="21"/>
          <w:szCs w:val="21"/>
          <w:lang w:val="zh-TW"/>
        </w:rPr>
        <w:t>U</w:t>
      </w:r>
      <w:r>
        <w:rPr>
          <w:rFonts w:ascii="FuturaTOT" w:eastAsia="PMingLiU" w:hAnsi="FuturaTOT" w:cs="宋体"/>
          <w:sz w:val="21"/>
          <w:szCs w:val="21"/>
          <w:lang w:val="zh-TW"/>
        </w:rPr>
        <w:t>no</w:t>
      </w:r>
      <w:r>
        <w:rPr>
          <w:rFonts w:ascii="FuturaTOT" w:eastAsia="微软雅黑" w:hAnsi="FuturaTOT" w:cs="宋体"/>
          <w:sz w:val="21"/>
          <w:szCs w:val="21"/>
          <w:lang w:val="zh-TW"/>
        </w:rPr>
        <w:t>智能一体坐便器经典的包豪斯设计语言，</w:t>
      </w:r>
      <w:r>
        <w:rPr>
          <w:rFonts w:ascii="FuturaTOT" w:eastAsia="微软雅黑" w:hAnsi="FuturaTOT" w:cs="宋体" w:hint="eastAsia"/>
          <w:sz w:val="21"/>
          <w:szCs w:val="21"/>
          <w:lang w:val="zh-TW"/>
        </w:rPr>
        <w:t>呈现</w:t>
      </w:r>
      <w:r>
        <w:rPr>
          <w:rFonts w:ascii="FuturaTOT" w:eastAsia="微软雅黑" w:hAnsi="FuturaTOT" w:cs="宋体"/>
          <w:sz w:val="21"/>
          <w:szCs w:val="21"/>
          <w:lang w:val="zh-TW"/>
        </w:rPr>
        <w:t>富有新意</w:t>
      </w:r>
      <w:r>
        <w:rPr>
          <w:rFonts w:ascii="FuturaTOT" w:eastAsia="微软雅黑" w:hAnsi="FuturaTOT" w:cs="宋体" w:hint="eastAsia"/>
          <w:sz w:val="21"/>
          <w:szCs w:val="21"/>
          <w:lang w:val="zh-TW"/>
        </w:rPr>
        <w:t>的</w:t>
      </w:r>
      <w:r>
        <w:rPr>
          <w:rFonts w:ascii="FuturaTOT" w:eastAsia="微软雅黑" w:hAnsi="FuturaTOT" w:cs="宋体"/>
          <w:sz w:val="21"/>
          <w:szCs w:val="21"/>
          <w:lang w:val="zh-TW"/>
        </w:rPr>
        <w:t>白色与</w:t>
      </w:r>
      <w:proofErr w:type="gramStart"/>
      <w:r>
        <w:rPr>
          <w:rFonts w:ascii="FuturaTOT" w:eastAsia="微软雅黑" w:hAnsi="FuturaTOT" w:cs="宋体"/>
          <w:sz w:val="21"/>
          <w:szCs w:val="21"/>
          <w:lang w:val="zh-TW"/>
        </w:rPr>
        <w:t>熔岩灰撞色</w:t>
      </w:r>
      <w:proofErr w:type="gramEnd"/>
      <w:r>
        <w:rPr>
          <w:rFonts w:ascii="FuturaTOT" w:eastAsia="微软雅黑" w:hAnsi="FuturaTOT" w:cs="宋体"/>
          <w:sz w:val="21"/>
          <w:szCs w:val="21"/>
          <w:lang w:val="zh-TW"/>
        </w:rPr>
        <w:t>，低调却十分独特，前卫又不失和谐</w:t>
      </w:r>
      <w:r>
        <w:rPr>
          <w:rFonts w:ascii="FuturaTOT" w:eastAsia="微软雅黑" w:hAnsi="FuturaTOT" w:cs="宋体" w:hint="eastAsia"/>
          <w:sz w:val="21"/>
          <w:szCs w:val="21"/>
          <w:lang w:val="zh-TW"/>
        </w:rPr>
        <w:t>，</w:t>
      </w:r>
      <w:r>
        <w:rPr>
          <w:rFonts w:ascii="FuturaTOT" w:eastAsia="微软雅黑" w:hAnsi="FuturaTOT" w:cs="宋体"/>
          <w:sz w:val="21"/>
          <w:szCs w:val="21"/>
          <w:lang w:val="zh-TW"/>
        </w:rPr>
        <w:t>有如点睛一笔巧妙地</w:t>
      </w:r>
      <w:r>
        <w:rPr>
          <w:rFonts w:ascii="FuturaTOT" w:eastAsia="微软雅黑" w:hAnsi="FuturaTOT" w:cs="宋体" w:hint="eastAsia"/>
          <w:sz w:val="21"/>
          <w:szCs w:val="21"/>
          <w:lang w:val="zh-TW"/>
        </w:rPr>
        <w:t>在</w:t>
      </w:r>
      <w:r>
        <w:rPr>
          <w:rFonts w:ascii="FuturaTOT" w:eastAsia="微软雅黑" w:hAnsi="FuturaTOT" w:cs="宋体"/>
          <w:sz w:val="21"/>
          <w:szCs w:val="21"/>
          <w:lang w:val="zh-TW"/>
        </w:rPr>
        <w:t>浴室一隅打造出</w:t>
      </w:r>
      <w:proofErr w:type="gramStart"/>
      <w:r>
        <w:rPr>
          <w:rFonts w:ascii="FuturaTOT" w:eastAsia="微软雅黑" w:hAnsi="FuturaTOT" w:cs="宋体"/>
          <w:sz w:val="21"/>
          <w:szCs w:val="21"/>
          <w:lang w:val="zh-TW"/>
        </w:rPr>
        <w:t>极</w:t>
      </w:r>
      <w:proofErr w:type="gramEnd"/>
      <w:r>
        <w:rPr>
          <w:rFonts w:ascii="FuturaTOT" w:eastAsia="微软雅黑" w:hAnsi="FuturaTOT" w:cs="宋体"/>
          <w:sz w:val="21"/>
          <w:szCs w:val="21"/>
          <w:lang w:val="zh-TW"/>
        </w:rPr>
        <w:t>简</w:t>
      </w:r>
      <w:r>
        <w:rPr>
          <w:rFonts w:ascii="FuturaTOT" w:eastAsia="微软雅黑" w:hAnsi="FuturaTOT" w:cs="宋体" w:hint="eastAsia"/>
          <w:sz w:val="21"/>
          <w:szCs w:val="21"/>
          <w:lang w:val="zh-TW"/>
        </w:rPr>
        <w:t>视觉效果。</w:t>
      </w:r>
      <w:r>
        <w:rPr>
          <w:rFonts w:ascii="FuturaTOT" w:eastAsia="微软雅黑" w:hAnsi="FuturaTOT" w:cs="宋体"/>
          <w:sz w:val="21"/>
          <w:szCs w:val="21"/>
          <w:lang w:val="zh-TW"/>
        </w:rPr>
        <w:t>而设计师用源于独立浴缸的造型灵感融合不同材质，打造</w:t>
      </w:r>
      <w:r>
        <w:rPr>
          <w:rFonts w:ascii="FuturaTOT" w:eastAsia="微软雅黑" w:hAnsi="FuturaTOT" w:cs="宋体" w:hint="eastAsia"/>
          <w:sz w:val="21"/>
          <w:szCs w:val="21"/>
          <w:lang w:val="zh-TW"/>
        </w:rPr>
        <w:t>出</w:t>
      </w:r>
      <w:r>
        <w:rPr>
          <w:rFonts w:ascii="FuturaTOT" w:eastAsia="微软雅黑" w:hAnsi="FuturaTOT" w:cs="宋体"/>
          <w:sz w:val="21"/>
          <w:szCs w:val="21"/>
          <w:lang w:val="zh-TW"/>
        </w:rPr>
        <w:t>线条简约、弧度优美</w:t>
      </w:r>
      <w:r>
        <w:rPr>
          <w:rFonts w:ascii="FuturaTOT" w:eastAsia="微软雅黑" w:hAnsi="FuturaTOT" w:cs="宋体" w:hint="eastAsia"/>
          <w:sz w:val="21"/>
          <w:szCs w:val="21"/>
          <w:lang w:val="zh-TW"/>
        </w:rPr>
        <w:t>的</w:t>
      </w:r>
      <w:r>
        <w:rPr>
          <w:rFonts w:ascii="FuturaTOT" w:eastAsia="微软雅黑" w:hAnsi="FuturaTOT" w:cs="宋体"/>
          <w:sz w:val="21"/>
          <w:szCs w:val="21"/>
          <w:lang w:val="zh-TW"/>
        </w:rPr>
        <w:t>无缝</w:t>
      </w:r>
      <w:proofErr w:type="gramStart"/>
      <w:r>
        <w:rPr>
          <w:rFonts w:ascii="FuturaTOT" w:eastAsia="微软雅黑" w:hAnsi="FuturaTOT" w:cs="宋体"/>
          <w:sz w:val="21"/>
          <w:szCs w:val="21"/>
          <w:lang w:val="zh-TW"/>
        </w:rPr>
        <w:t>一</w:t>
      </w:r>
      <w:proofErr w:type="gramEnd"/>
      <w:r>
        <w:rPr>
          <w:rFonts w:ascii="FuturaTOT" w:eastAsia="微软雅黑" w:hAnsi="FuturaTOT" w:cs="宋体"/>
          <w:sz w:val="21"/>
          <w:szCs w:val="21"/>
          <w:lang w:val="zh-TW"/>
        </w:rPr>
        <w:t>体式设计，</w:t>
      </w:r>
      <w:r>
        <w:rPr>
          <w:rFonts w:ascii="FuturaTOT" w:eastAsia="微软雅黑" w:hAnsi="FuturaTOT" w:cs="宋体" w:hint="eastAsia"/>
          <w:sz w:val="21"/>
          <w:szCs w:val="21"/>
          <w:lang w:val="zh-TW"/>
        </w:rPr>
        <w:t>宛若</w:t>
      </w:r>
      <w:r>
        <w:rPr>
          <w:rFonts w:ascii="FuturaTOT" w:eastAsia="微软雅黑" w:hAnsi="FuturaTOT" w:cs="宋体"/>
          <w:sz w:val="21"/>
          <w:szCs w:val="21"/>
          <w:lang w:val="zh-TW"/>
        </w:rPr>
        <w:t>润物细无声</w:t>
      </w:r>
      <w:r>
        <w:rPr>
          <w:rFonts w:ascii="FuturaTOT" w:eastAsia="微软雅黑" w:hAnsi="FuturaTOT" w:cs="宋体" w:hint="eastAsia"/>
          <w:sz w:val="21"/>
          <w:szCs w:val="21"/>
          <w:lang w:val="zh-TW"/>
        </w:rPr>
        <w:t>地</w:t>
      </w:r>
      <w:r>
        <w:rPr>
          <w:rFonts w:ascii="FuturaTOT" w:eastAsia="微软雅黑" w:hAnsi="FuturaTOT" w:cs="宋体"/>
          <w:sz w:val="21"/>
          <w:szCs w:val="21"/>
          <w:lang w:val="zh-TW"/>
        </w:rPr>
        <w:t>滋养</w:t>
      </w:r>
      <w:r>
        <w:rPr>
          <w:rFonts w:ascii="FuturaTOT" w:eastAsia="微软雅黑" w:hAnsi="FuturaTOT" w:cs="宋体" w:hint="eastAsia"/>
          <w:sz w:val="21"/>
          <w:szCs w:val="21"/>
          <w:lang w:val="zh-TW"/>
        </w:rPr>
        <w:t>使用者的</w:t>
      </w:r>
      <w:r>
        <w:rPr>
          <w:rFonts w:ascii="FuturaTOT" w:eastAsia="微软雅黑" w:hAnsi="FuturaTOT" w:cs="宋体"/>
          <w:sz w:val="21"/>
          <w:szCs w:val="21"/>
          <w:lang w:val="zh-TW"/>
        </w:rPr>
        <w:t>心境。</w:t>
      </w:r>
    </w:p>
    <w:p w14:paraId="49EE5D8D" w14:textId="77777777" w:rsidR="00202DB0" w:rsidRDefault="003824BA">
      <w:pPr>
        <w:spacing w:after="240" w:line="360" w:lineRule="auto"/>
        <w:jc w:val="both"/>
        <w:rPr>
          <w:rFonts w:ascii="FuturaTOT" w:eastAsia="微软雅黑" w:hAnsi="FuturaTOT" w:cs="FuturaTOT"/>
          <w:color w:val="A6A6A6"/>
          <w:sz w:val="21"/>
          <w:szCs w:val="21"/>
          <w:u w:color="A6A6A6"/>
        </w:rPr>
      </w:pPr>
      <w:r>
        <w:rPr>
          <w:rFonts w:ascii="FuturaTOT" w:eastAsia="微软雅黑" w:hAnsi="FuturaTOT" w:cs="FuturaTOT"/>
          <w:noProof/>
          <w:color w:val="A6A6A6"/>
          <w:sz w:val="21"/>
          <w:szCs w:val="21"/>
          <w:u w:color="A6A6A6"/>
          <w:lang w:val="en-US"/>
        </w:rPr>
        <w:drawing>
          <wp:inline distT="0" distB="0" distL="0" distR="0" wp14:anchorId="674702C9" wp14:editId="2A42CBA9">
            <wp:extent cx="3776345" cy="2541270"/>
            <wp:effectExtent l="0" t="0" r="0" b="0"/>
            <wp:docPr id="5" name="图片 5" descr="C:\Users\Highteam\Desktop\LavaPura UNO新闻稿\纯境 UNO\image\一体无缝设计0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Highteam\Desktop\LavaPura UNO新闻稿\纯境 UNO\image\一体无缝设计011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76400" cy="2541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7D4D8" w14:textId="77777777" w:rsidR="00202DB0" w:rsidRDefault="003824BA">
      <w:pPr>
        <w:spacing w:after="240" w:line="360" w:lineRule="auto"/>
        <w:jc w:val="both"/>
        <w:rPr>
          <w:rFonts w:ascii="FuturaTOT" w:eastAsia="微软雅黑" w:hAnsi="FuturaTOT" w:cs="FuturaTOT"/>
          <w:color w:val="A6A6A6"/>
          <w:sz w:val="21"/>
          <w:szCs w:val="21"/>
          <w:u w:color="A6A6A6"/>
        </w:rPr>
      </w:pPr>
      <w:proofErr w:type="gramStart"/>
      <w:r>
        <w:rPr>
          <w:rFonts w:ascii="FuturaTOT" w:eastAsia="微软雅黑" w:hAnsi="FuturaTOT" w:cs="Cambria"/>
          <w:color w:val="A6A6A6"/>
          <w:sz w:val="21"/>
          <w:szCs w:val="21"/>
          <w:u w:color="A6A6A6"/>
          <w:lang w:val="zh-TW"/>
        </w:rPr>
        <w:t>汉斯格雅纯境</w:t>
      </w:r>
      <w:proofErr w:type="gramEnd"/>
      <w:r>
        <w:rPr>
          <w:rFonts w:ascii="FuturaTOT" w:eastAsia="微软雅黑" w:hAnsi="FuturaTOT" w:cs="Cambria" w:hint="eastAsia"/>
          <w:color w:val="A6A6A6"/>
          <w:sz w:val="21"/>
          <w:szCs w:val="21"/>
          <w:u w:color="A6A6A6"/>
          <w:lang w:val="zh-TW"/>
        </w:rPr>
        <w:t>Un</w:t>
      </w:r>
      <w:r>
        <w:rPr>
          <w:rFonts w:ascii="FuturaTOT" w:eastAsia="PMingLiU" w:hAnsi="FuturaTOT" w:cs="Cambria"/>
          <w:color w:val="A6A6A6"/>
          <w:sz w:val="21"/>
          <w:szCs w:val="21"/>
          <w:u w:color="A6A6A6"/>
          <w:lang w:val="zh-TW"/>
        </w:rPr>
        <w:t>o</w:t>
      </w:r>
      <w:r>
        <w:rPr>
          <w:rFonts w:ascii="FuturaTOT" w:eastAsia="微软雅黑" w:hAnsi="FuturaTOT" w:cs="Cambria"/>
          <w:color w:val="A6A6A6"/>
          <w:sz w:val="21"/>
          <w:szCs w:val="21"/>
          <w:u w:color="A6A6A6"/>
          <w:lang w:val="zh-TW"/>
        </w:rPr>
        <w:t>智能一体坐便器白色与熔岩灰的撞色，</w:t>
      </w:r>
      <w:r>
        <w:rPr>
          <w:rFonts w:ascii="FuturaTOT" w:eastAsia="微软雅黑" w:hAnsi="FuturaTOT" w:cs="Cambria" w:hint="eastAsia"/>
          <w:color w:val="A6A6A6"/>
          <w:sz w:val="21"/>
          <w:szCs w:val="21"/>
          <w:u w:color="A6A6A6"/>
          <w:lang w:val="zh-TW"/>
        </w:rPr>
        <w:t>并</w:t>
      </w:r>
      <w:r>
        <w:rPr>
          <w:rFonts w:ascii="FuturaTOT" w:eastAsia="微软雅黑" w:hAnsi="FuturaTOT" w:cs="Cambria"/>
          <w:color w:val="A6A6A6"/>
          <w:sz w:val="21"/>
          <w:szCs w:val="21"/>
          <w:u w:color="A6A6A6"/>
          <w:lang w:val="zh-TW"/>
        </w:rPr>
        <w:t>采用无缝</w:t>
      </w:r>
      <w:proofErr w:type="gramStart"/>
      <w:r>
        <w:rPr>
          <w:rFonts w:ascii="FuturaTOT" w:eastAsia="微软雅黑" w:hAnsi="FuturaTOT" w:cs="Cambria"/>
          <w:color w:val="A6A6A6"/>
          <w:sz w:val="21"/>
          <w:szCs w:val="21"/>
          <w:u w:color="A6A6A6"/>
          <w:lang w:val="zh-TW"/>
        </w:rPr>
        <w:t>一</w:t>
      </w:r>
      <w:proofErr w:type="gramEnd"/>
      <w:r>
        <w:rPr>
          <w:rFonts w:ascii="FuturaTOT" w:eastAsia="微软雅黑" w:hAnsi="FuturaTOT" w:cs="Cambria"/>
          <w:color w:val="A6A6A6"/>
          <w:sz w:val="21"/>
          <w:szCs w:val="21"/>
          <w:u w:color="A6A6A6"/>
          <w:lang w:val="zh-TW"/>
        </w:rPr>
        <w:t>体式设计</w:t>
      </w:r>
    </w:p>
    <w:p w14:paraId="6DFD4E83" w14:textId="77777777" w:rsidR="00202DB0" w:rsidRDefault="003824BA">
      <w:pPr>
        <w:spacing w:after="240" w:line="360" w:lineRule="auto"/>
        <w:jc w:val="both"/>
        <w:rPr>
          <w:rFonts w:ascii="FuturaTOT" w:eastAsia="PMingLiU" w:hAnsi="FuturaTOT" w:cs="宋体"/>
          <w:b/>
          <w:bCs/>
          <w:sz w:val="21"/>
          <w:szCs w:val="21"/>
          <w:lang w:val="zh-TW"/>
        </w:rPr>
      </w:pPr>
      <w:proofErr w:type="gramStart"/>
      <w:r>
        <w:rPr>
          <w:rFonts w:ascii="FuturaTOT" w:eastAsia="微软雅黑" w:hAnsi="FuturaTOT" w:cs="宋体"/>
          <w:b/>
          <w:bCs/>
          <w:sz w:val="21"/>
          <w:szCs w:val="21"/>
          <w:lang w:val="zh-TW"/>
        </w:rPr>
        <w:t>纯境</w:t>
      </w:r>
      <w:proofErr w:type="gramEnd"/>
      <w:r>
        <w:rPr>
          <w:rFonts w:ascii="FuturaTOT" w:eastAsia="微软雅黑" w:hAnsi="FuturaTOT" w:cs="宋体" w:hint="eastAsia"/>
          <w:b/>
          <w:bCs/>
          <w:sz w:val="21"/>
          <w:szCs w:val="21"/>
          <w:lang w:val="zh-TW"/>
        </w:rPr>
        <w:t>Uno</w:t>
      </w:r>
      <w:r>
        <w:rPr>
          <w:rFonts w:ascii="FuturaTOT" w:eastAsia="微软雅黑" w:hAnsi="FuturaTOT" w:cs="宋体"/>
          <w:b/>
          <w:bCs/>
          <w:sz w:val="21"/>
          <w:szCs w:val="21"/>
          <w:lang w:val="zh-TW"/>
        </w:rPr>
        <w:t xml:space="preserve"> </w:t>
      </w:r>
      <w:r>
        <w:rPr>
          <w:rFonts w:ascii="FuturaTOT" w:eastAsia="微软雅黑" w:hAnsi="FuturaTOT" w:cs="宋体"/>
          <w:b/>
          <w:bCs/>
          <w:sz w:val="21"/>
          <w:szCs w:val="21"/>
          <w:lang w:val="zh-TW"/>
        </w:rPr>
        <w:t>更懂你的挑剔</w:t>
      </w:r>
    </w:p>
    <w:p w14:paraId="29B9F4F2" w14:textId="77777777" w:rsidR="00202DB0" w:rsidRDefault="003824BA">
      <w:pPr>
        <w:spacing w:after="240" w:line="360" w:lineRule="auto"/>
        <w:jc w:val="both"/>
        <w:rPr>
          <w:rFonts w:ascii="FuturaTOT" w:eastAsia="微软雅黑" w:hAnsi="FuturaTOT"/>
          <w:sz w:val="21"/>
          <w:szCs w:val="21"/>
          <w:lang w:val="zh-TW"/>
        </w:rPr>
      </w:pPr>
      <w:r>
        <w:rPr>
          <w:rFonts w:ascii="FuturaTOT" w:eastAsia="微软雅黑" w:hAnsi="FuturaTOT" w:cs="宋体"/>
          <w:sz w:val="21"/>
          <w:szCs w:val="21"/>
          <w:lang w:val="zh-TW"/>
        </w:rPr>
        <w:t>众所周知，汉斯格雅产品家族最让人称道的是不断推陈出新的</w:t>
      </w:r>
      <w:r>
        <w:rPr>
          <w:rFonts w:ascii="FuturaTOT" w:eastAsia="微软雅黑" w:hAnsi="FuturaTOT" w:cs="宋体" w:hint="eastAsia"/>
          <w:sz w:val="21"/>
          <w:szCs w:val="21"/>
          <w:lang w:val="zh-TW"/>
        </w:rPr>
        <w:t>用水</w:t>
      </w:r>
      <w:r>
        <w:rPr>
          <w:rFonts w:ascii="FuturaTOT" w:eastAsia="微软雅黑" w:hAnsi="FuturaTOT" w:cs="宋体"/>
          <w:sz w:val="21"/>
          <w:szCs w:val="21"/>
          <w:lang w:val="zh-TW"/>
        </w:rPr>
        <w:t>体验，这款坐便器</w:t>
      </w:r>
      <w:r>
        <w:rPr>
          <w:rFonts w:ascii="FuturaTOT" w:eastAsia="微软雅黑" w:hAnsi="FuturaTOT" w:cs="宋体" w:hint="eastAsia"/>
          <w:sz w:val="21"/>
          <w:szCs w:val="21"/>
          <w:lang w:val="zh-TW"/>
        </w:rPr>
        <w:t>作为</w:t>
      </w:r>
      <w:r>
        <w:rPr>
          <w:rFonts w:ascii="FuturaTOT" w:eastAsia="微软雅黑" w:hAnsi="FuturaTOT" w:cs="宋体"/>
          <w:sz w:val="21"/>
          <w:szCs w:val="21"/>
          <w:lang w:val="zh-TW"/>
        </w:rPr>
        <w:t>集技术创新与人性化设计的力作，至简外表下悉心周密的考虑，</w:t>
      </w:r>
      <w:r>
        <w:rPr>
          <w:rFonts w:ascii="FuturaTOT" w:eastAsia="微软雅黑" w:hAnsi="FuturaTOT" w:cs="宋体" w:hint="eastAsia"/>
          <w:sz w:val="21"/>
          <w:szCs w:val="21"/>
          <w:lang w:val="zh-TW"/>
        </w:rPr>
        <w:t>让使用</w:t>
      </w:r>
      <w:proofErr w:type="gramStart"/>
      <w:r>
        <w:rPr>
          <w:rFonts w:ascii="FuturaTOT" w:eastAsia="微软雅黑" w:hAnsi="FuturaTOT" w:cs="宋体" w:hint="eastAsia"/>
          <w:sz w:val="21"/>
          <w:szCs w:val="21"/>
          <w:lang w:val="zh-TW"/>
        </w:rPr>
        <w:t>者</w:t>
      </w:r>
      <w:r>
        <w:rPr>
          <w:rFonts w:ascii="FuturaTOT" w:eastAsia="微软雅黑" w:hAnsi="FuturaTOT" w:cs="宋体"/>
          <w:sz w:val="21"/>
          <w:szCs w:val="21"/>
          <w:lang w:val="zh-TW"/>
        </w:rPr>
        <w:t>回归</w:t>
      </w:r>
      <w:proofErr w:type="gramEnd"/>
      <w:r>
        <w:rPr>
          <w:rFonts w:ascii="FuturaTOT" w:eastAsia="微软雅黑" w:hAnsi="FuturaTOT" w:cs="宋体"/>
          <w:sz w:val="21"/>
          <w:szCs w:val="21"/>
          <w:lang w:val="zh-TW"/>
        </w:rPr>
        <w:t>纯粹自在的感官体验。</w:t>
      </w:r>
    </w:p>
    <w:p w14:paraId="5DF6BD68" w14:textId="77777777" w:rsidR="00202DB0" w:rsidRDefault="003824BA">
      <w:pPr>
        <w:spacing w:line="360" w:lineRule="auto"/>
        <w:jc w:val="both"/>
        <w:rPr>
          <w:rFonts w:ascii="FuturaTOT" w:eastAsia="微软雅黑" w:hAnsi="FuturaTOT" w:cs="宋体"/>
          <w:sz w:val="21"/>
          <w:szCs w:val="21"/>
          <w:lang w:val="zh-TW"/>
        </w:rPr>
      </w:pPr>
      <w:r>
        <w:rPr>
          <w:rFonts w:ascii="FuturaTOT" w:eastAsia="微软雅黑" w:hAnsi="FuturaTOT" w:cs="宋体"/>
          <w:sz w:val="21"/>
          <w:szCs w:val="21"/>
          <w:lang w:val="zh-TW"/>
        </w:rPr>
        <w:lastRenderedPageBreak/>
        <w:t>为了实现简约一体的造型（隐藏式水箱），</w:t>
      </w:r>
      <w:proofErr w:type="gramStart"/>
      <w:r>
        <w:rPr>
          <w:rFonts w:ascii="FuturaTOT" w:eastAsia="微软雅黑" w:hAnsi="FuturaTOT" w:cs="宋体"/>
          <w:sz w:val="21"/>
          <w:szCs w:val="21"/>
          <w:lang w:val="zh-TW"/>
        </w:rPr>
        <w:t>纯境</w:t>
      </w:r>
      <w:proofErr w:type="gramEnd"/>
      <w:r>
        <w:rPr>
          <w:rFonts w:ascii="FuturaTOT" w:eastAsia="微软雅黑" w:hAnsi="FuturaTOT" w:cs="宋体" w:hint="eastAsia"/>
          <w:sz w:val="21"/>
          <w:szCs w:val="21"/>
          <w:lang w:val="zh-TW"/>
        </w:rPr>
        <w:t>Un</w:t>
      </w:r>
      <w:r>
        <w:rPr>
          <w:rFonts w:ascii="FuturaTOT" w:eastAsia="微软雅黑" w:hAnsi="FuturaTOT" w:cs="宋体"/>
          <w:sz w:val="21"/>
          <w:szCs w:val="21"/>
          <w:lang w:val="zh-TW"/>
        </w:rPr>
        <w:t>o</w:t>
      </w:r>
      <w:r>
        <w:rPr>
          <w:rFonts w:ascii="FuturaTOT" w:eastAsia="微软雅黑" w:hAnsi="FuturaTOT" w:cs="宋体"/>
          <w:sz w:val="21"/>
          <w:szCs w:val="21"/>
          <w:lang w:val="zh-TW"/>
        </w:rPr>
        <w:t>智能一体坐便器采用创新重力冲水系统，即使在断电与低水压情况下均可</w:t>
      </w:r>
      <w:r>
        <w:rPr>
          <w:rFonts w:ascii="FuturaTOT" w:eastAsia="微软雅黑" w:hAnsi="FuturaTOT" w:cs="宋体" w:hint="eastAsia"/>
          <w:sz w:val="21"/>
          <w:szCs w:val="21"/>
          <w:lang w:val="zh-TW"/>
        </w:rPr>
        <w:t>完成</w:t>
      </w:r>
      <w:r>
        <w:rPr>
          <w:rFonts w:ascii="FuturaTOT" w:eastAsia="微软雅黑" w:hAnsi="FuturaTOT" w:cs="宋体"/>
          <w:sz w:val="21"/>
          <w:szCs w:val="21"/>
          <w:lang w:val="zh-TW"/>
        </w:rPr>
        <w:t>冲水，确保时刻洁净</w:t>
      </w:r>
      <w:r>
        <w:rPr>
          <w:rFonts w:ascii="FuturaTOT" w:eastAsia="微软雅黑" w:hAnsi="FuturaTOT" w:cs="宋体" w:hint="eastAsia"/>
          <w:sz w:val="21"/>
          <w:szCs w:val="21"/>
          <w:lang w:val="zh-TW"/>
        </w:rPr>
        <w:t>的同时，更</w:t>
      </w:r>
      <w:r>
        <w:rPr>
          <w:rFonts w:ascii="FuturaTOT" w:eastAsia="微软雅黑" w:hAnsi="FuturaTOT" w:cs="宋体"/>
          <w:sz w:val="21"/>
          <w:szCs w:val="21"/>
          <w:lang w:val="zh-TW"/>
        </w:rPr>
        <w:t>充分考虑使用感受，</w:t>
      </w:r>
      <w:r>
        <w:rPr>
          <w:rFonts w:ascii="FuturaTOT" w:eastAsia="微软雅黑" w:hAnsi="FuturaTOT" w:cs="宋体" w:hint="eastAsia"/>
          <w:sz w:val="21"/>
          <w:szCs w:val="21"/>
          <w:lang w:val="zh-TW"/>
        </w:rPr>
        <w:t>拥有可轻松操控的不同清洗模式。</w:t>
      </w:r>
    </w:p>
    <w:p w14:paraId="5DCD2249" w14:textId="77777777" w:rsidR="00202DB0" w:rsidRDefault="00202DB0">
      <w:pPr>
        <w:spacing w:line="360" w:lineRule="auto"/>
        <w:jc w:val="both"/>
        <w:rPr>
          <w:rFonts w:ascii="FuturaTOT" w:eastAsiaTheme="minorEastAsia" w:hAnsi="FuturaTOT" w:cs="宋体"/>
          <w:sz w:val="21"/>
          <w:szCs w:val="21"/>
          <w:lang w:val="zh-TW"/>
        </w:rPr>
      </w:pPr>
    </w:p>
    <w:p w14:paraId="21A92CC1" w14:textId="77777777" w:rsidR="00202DB0" w:rsidRDefault="003824BA">
      <w:pPr>
        <w:spacing w:line="360" w:lineRule="auto"/>
        <w:jc w:val="both"/>
        <w:rPr>
          <w:rFonts w:ascii="FuturaTOT" w:eastAsiaTheme="minorEastAsia" w:hAnsi="FuturaTOT" w:cs="宋体"/>
          <w:sz w:val="21"/>
          <w:szCs w:val="21"/>
          <w:lang w:val="zh-TW"/>
        </w:rPr>
      </w:pPr>
      <w:r>
        <w:rPr>
          <w:rFonts w:ascii="FuturaTOT" w:eastAsiaTheme="minorEastAsia" w:hAnsi="FuturaTOT" w:cs="宋体"/>
          <w:noProof/>
          <w:sz w:val="21"/>
          <w:szCs w:val="21"/>
          <w:lang w:val="zh-TW"/>
        </w:rPr>
        <w:drawing>
          <wp:inline distT="0" distB="0" distL="0" distR="0" wp14:anchorId="5F8BE8C9" wp14:editId="156E516C">
            <wp:extent cx="5847715" cy="2485390"/>
            <wp:effectExtent l="0" t="0" r="635" b="0"/>
            <wp:docPr id="1" name="图片 1" descr="手机屏幕的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手机屏幕的截图&#10;&#10;描述已自动生成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7715" cy="248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6A09B" w14:textId="4FE73C6D" w:rsidR="00202DB0" w:rsidRDefault="003824BA">
      <w:pPr>
        <w:spacing w:line="360" w:lineRule="auto"/>
        <w:jc w:val="both"/>
        <w:rPr>
          <w:rFonts w:ascii="FuturaTOT" w:eastAsia="微软雅黑" w:hAnsi="FuturaTOT" w:cs="Cambria"/>
          <w:color w:val="A6A6A6"/>
          <w:sz w:val="21"/>
          <w:szCs w:val="21"/>
          <w:u w:color="A6A6A6"/>
          <w:lang w:val="zh-TW"/>
        </w:rPr>
      </w:pPr>
      <w:r>
        <w:rPr>
          <w:rFonts w:ascii="FuturaTOT" w:eastAsia="微软雅黑" w:hAnsi="FuturaTOT" w:cs="Cambria" w:hint="eastAsia"/>
          <w:color w:val="A6A6A6"/>
          <w:sz w:val="21"/>
          <w:szCs w:val="21"/>
          <w:u w:color="A6A6A6"/>
          <w:lang w:val="zh-TW"/>
        </w:rPr>
        <w:t>所有清洗模式均带有“</w:t>
      </w:r>
      <w:r>
        <w:rPr>
          <w:rFonts w:ascii="FuturaTOT" w:eastAsia="微软雅黑" w:hAnsi="FuturaTOT" w:cs="Cambria"/>
          <w:color w:val="A6A6A6"/>
          <w:sz w:val="21"/>
          <w:szCs w:val="21"/>
          <w:u w:color="A6A6A6"/>
          <w:lang w:val="zh-TW"/>
        </w:rPr>
        <w:t>递进缓冲</w:t>
      </w:r>
      <w:r>
        <w:rPr>
          <w:rFonts w:ascii="FuturaTOT" w:eastAsia="微软雅黑" w:hAnsi="FuturaTOT" w:cs="Cambria" w:hint="eastAsia"/>
          <w:color w:val="A6A6A6"/>
          <w:sz w:val="21"/>
          <w:szCs w:val="21"/>
          <w:u w:color="A6A6A6"/>
          <w:lang w:val="zh-TW"/>
        </w:rPr>
        <w:t>出水技术”：</w:t>
      </w:r>
    </w:p>
    <w:p w14:paraId="4EEC58DD" w14:textId="77777777" w:rsidR="00202DB0" w:rsidRDefault="003824BA">
      <w:pPr>
        <w:spacing w:line="360" w:lineRule="auto"/>
        <w:jc w:val="both"/>
        <w:rPr>
          <w:rFonts w:ascii="FuturaTOT" w:eastAsia="PMingLiU" w:hAnsi="FuturaTOT" w:cs="宋体"/>
          <w:sz w:val="21"/>
          <w:szCs w:val="21"/>
          <w:lang w:val="zh-TW" w:eastAsia="zh-TW"/>
        </w:rPr>
      </w:pPr>
      <w:r>
        <w:rPr>
          <w:rFonts w:ascii="FuturaTOT" w:eastAsia="微软雅黑" w:hAnsi="FuturaTOT" w:cs="Cambria" w:hint="eastAsia"/>
          <w:color w:val="A6A6A6"/>
          <w:sz w:val="21"/>
          <w:szCs w:val="21"/>
          <w:u w:color="A6A6A6"/>
          <w:lang w:val="zh-TW"/>
        </w:rPr>
        <w:t>由弱至</w:t>
      </w:r>
      <w:proofErr w:type="gramStart"/>
      <w:r>
        <w:rPr>
          <w:rFonts w:ascii="FuturaTOT" w:eastAsia="微软雅黑" w:hAnsi="FuturaTOT" w:cs="Cambria" w:hint="eastAsia"/>
          <w:color w:val="A6A6A6"/>
          <w:sz w:val="21"/>
          <w:szCs w:val="21"/>
          <w:u w:color="A6A6A6"/>
          <w:lang w:val="zh-TW"/>
        </w:rPr>
        <w:t>强逐步</w:t>
      </w:r>
      <w:proofErr w:type="gramEnd"/>
      <w:r>
        <w:rPr>
          <w:rFonts w:ascii="FuturaTOT" w:eastAsia="微软雅黑" w:hAnsi="FuturaTOT" w:cs="Cambria" w:hint="eastAsia"/>
          <w:color w:val="A6A6A6"/>
          <w:sz w:val="21"/>
          <w:szCs w:val="21"/>
          <w:u w:color="A6A6A6"/>
          <w:lang w:val="zh-TW"/>
        </w:rPr>
        <w:t>递进的水流，舒适的洁净体验</w:t>
      </w:r>
    </w:p>
    <w:p w14:paraId="5C19E82E" w14:textId="75060C84" w:rsidR="00202DB0" w:rsidRDefault="003824BA">
      <w:pPr>
        <w:spacing w:line="360" w:lineRule="auto"/>
        <w:jc w:val="both"/>
        <w:rPr>
          <w:rFonts w:ascii="FuturaTOT" w:eastAsiaTheme="minorEastAsia" w:hAnsi="FuturaTOT" w:cs="宋体"/>
          <w:sz w:val="21"/>
          <w:szCs w:val="21"/>
          <w:lang w:val="zh-TW"/>
        </w:rPr>
      </w:pPr>
      <w:r>
        <w:rPr>
          <w:rFonts w:ascii="FuturaTOT" w:eastAsiaTheme="minorEastAsia" w:hAnsi="FuturaTOT" w:cs="宋体"/>
          <w:noProof/>
          <w:sz w:val="21"/>
          <w:szCs w:val="21"/>
          <w:lang w:val="zh-TW"/>
        </w:rPr>
        <w:drawing>
          <wp:inline distT="0" distB="0" distL="0" distR="0" wp14:anchorId="02359CB6" wp14:editId="5DC9B2EE">
            <wp:extent cx="5847715" cy="1346835"/>
            <wp:effectExtent l="0" t="0" r="635" b="5715"/>
            <wp:docPr id="2" name="图片 2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7715" cy="134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D1B01" w14:textId="77777777" w:rsidR="00202DB0" w:rsidRDefault="003824BA">
      <w:pPr>
        <w:spacing w:line="360" w:lineRule="auto"/>
        <w:jc w:val="both"/>
        <w:rPr>
          <w:rFonts w:ascii="FuturaTOT" w:eastAsia="微软雅黑" w:hAnsi="FuturaTOT" w:cs="Cambria"/>
          <w:color w:val="A6A6A6"/>
          <w:sz w:val="21"/>
          <w:szCs w:val="21"/>
          <w:u w:color="A6A6A6"/>
          <w:lang w:val="zh-TW"/>
        </w:rPr>
      </w:pPr>
      <w:r>
        <w:rPr>
          <w:rFonts w:ascii="FuturaTOT" w:eastAsia="微软雅黑" w:hAnsi="FuturaTOT" w:cs="Cambria"/>
          <w:color w:val="A6A6A6"/>
          <w:sz w:val="21"/>
          <w:szCs w:val="21"/>
          <w:u w:color="A6A6A6"/>
          <w:lang w:val="zh-TW"/>
        </w:rPr>
        <w:t>冷热交替</w:t>
      </w:r>
      <w:r>
        <w:rPr>
          <w:rFonts w:ascii="FuturaTOT" w:eastAsia="微软雅黑" w:hAnsi="FuturaTOT" w:cs="Cambria" w:hint="eastAsia"/>
          <w:color w:val="A6A6A6"/>
          <w:sz w:val="21"/>
          <w:szCs w:val="21"/>
          <w:u w:color="A6A6A6"/>
          <w:lang w:val="zh-TW"/>
        </w:rPr>
        <w:t>清洗：创新冷热水流交替清洗，舒适放松</w:t>
      </w:r>
    </w:p>
    <w:p w14:paraId="6B31DD96" w14:textId="77777777" w:rsidR="00202DB0" w:rsidRDefault="003824BA">
      <w:pPr>
        <w:spacing w:line="360" w:lineRule="auto"/>
        <w:jc w:val="both"/>
        <w:rPr>
          <w:rFonts w:ascii="FuturaTOT" w:eastAsia="微软雅黑" w:hAnsi="FuturaTOT" w:cs="Cambria"/>
          <w:color w:val="A6A6A6"/>
          <w:sz w:val="21"/>
          <w:szCs w:val="21"/>
          <w:u w:color="A6A6A6"/>
          <w:lang w:val="zh-TW"/>
        </w:rPr>
      </w:pPr>
      <w:r>
        <w:rPr>
          <w:rFonts w:ascii="FuturaTOT" w:eastAsia="微软雅黑" w:hAnsi="FuturaTOT" w:cs="Cambria" w:hint="eastAsia"/>
          <w:color w:val="A6A6A6"/>
          <w:sz w:val="21"/>
          <w:szCs w:val="21"/>
          <w:u w:color="A6A6A6"/>
          <w:lang w:val="zh-TW"/>
        </w:rPr>
        <w:t>按摩清洗：强弱律动的水流，如水浴按摩般享受</w:t>
      </w:r>
    </w:p>
    <w:p w14:paraId="730EB6BB" w14:textId="77777777" w:rsidR="00202DB0" w:rsidRDefault="003824BA">
      <w:pPr>
        <w:spacing w:line="360" w:lineRule="auto"/>
        <w:jc w:val="both"/>
        <w:rPr>
          <w:rFonts w:ascii="FuturaTOT" w:eastAsia="PMingLiU" w:hAnsi="FuturaTOT" w:cs="Cambria"/>
          <w:color w:val="A6A6A6"/>
          <w:sz w:val="21"/>
          <w:szCs w:val="21"/>
          <w:u w:color="A6A6A6"/>
          <w:lang w:val="zh-TW" w:eastAsia="zh-TW"/>
        </w:rPr>
      </w:pPr>
      <w:r>
        <w:rPr>
          <w:rFonts w:ascii="FuturaTOT" w:eastAsia="微软雅黑" w:hAnsi="FuturaTOT" w:cs="Cambria" w:hint="eastAsia"/>
          <w:color w:val="A6A6A6"/>
          <w:sz w:val="21"/>
          <w:szCs w:val="21"/>
          <w:u w:color="A6A6A6"/>
          <w:lang w:val="zh-TW" w:eastAsia="zh-TW"/>
        </w:rPr>
        <w:t>移动清洗：可前后移动的喷头，清洁冲洗范围更全面</w:t>
      </w:r>
    </w:p>
    <w:p w14:paraId="16850BDD" w14:textId="77777777" w:rsidR="00202DB0" w:rsidRDefault="003824BA">
      <w:pPr>
        <w:spacing w:line="360" w:lineRule="auto"/>
        <w:jc w:val="both"/>
        <w:rPr>
          <w:rFonts w:ascii="FuturaTOT" w:eastAsia="微软雅黑" w:hAnsi="FuturaTOT" w:cs="宋体"/>
          <w:sz w:val="21"/>
          <w:szCs w:val="21"/>
          <w:lang w:val="zh-TW"/>
        </w:rPr>
      </w:pPr>
      <w:r>
        <w:rPr>
          <w:rFonts w:ascii="FuturaTOT" w:eastAsia="微软雅黑" w:hAnsi="FuturaTOT" w:cs="宋体"/>
          <w:sz w:val="21"/>
          <w:szCs w:val="21"/>
          <w:lang w:val="zh-TW"/>
        </w:rPr>
        <w:t>此外，</w:t>
      </w:r>
      <w:r>
        <w:rPr>
          <w:rFonts w:ascii="FuturaTOT" w:eastAsia="微软雅黑" w:hAnsi="FuturaTOT" w:cs="宋体" w:hint="eastAsia"/>
          <w:sz w:val="21"/>
          <w:szCs w:val="21"/>
          <w:lang w:val="zh-TW"/>
        </w:rPr>
        <w:t>友好的操</w:t>
      </w:r>
      <w:r>
        <w:rPr>
          <w:rFonts w:ascii="FuturaTOT" w:eastAsia="微软雅黑" w:hAnsi="FuturaTOT" w:cs="宋体"/>
          <w:sz w:val="21"/>
          <w:szCs w:val="21"/>
          <w:lang w:val="zh-TW"/>
        </w:rPr>
        <w:t>作面板液晶显示一目了然，置于坐便器玻璃后盖上即可进行无线充电，另设有侧边圆形按钮，可快速</w:t>
      </w:r>
      <w:proofErr w:type="gramStart"/>
      <w:r>
        <w:rPr>
          <w:rFonts w:ascii="FuturaTOT" w:eastAsia="微软雅黑" w:hAnsi="FuturaTOT" w:cs="宋体"/>
          <w:sz w:val="21"/>
          <w:szCs w:val="21"/>
          <w:lang w:val="zh-TW"/>
        </w:rPr>
        <w:t>触达多项</w:t>
      </w:r>
      <w:proofErr w:type="gramEnd"/>
      <w:r>
        <w:rPr>
          <w:rFonts w:ascii="FuturaTOT" w:eastAsia="微软雅黑" w:hAnsi="FuturaTOT" w:cs="宋体"/>
          <w:sz w:val="21"/>
          <w:szCs w:val="21"/>
          <w:lang w:val="zh-TW"/>
        </w:rPr>
        <w:t>基本功能。</w:t>
      </w:r>
    </w:p>
    <w:p w14:paraId="0924CE5E" w14:textId="77777777" w:rsidR="00202DB0" w:rsidRDefault="003824BA">
      <w:pPr>
        <w:spacing w:after="240" w:line="360" w:lineRule="auto"/>
        <w:jc w:val="both"/>
        <w:rPr>
          <w:rFonts w:ascii="FuturaTOT" w:eastAsia="微软雅黑" w:hAnsi="FuturaTOT"/>
          <w:sz w:val="21"/>
          <w:szCs w:val="21"/>
          <w:lang w:val="zh-TW"/>
        </w:rPr>
      </w:pPr>
      <w:r>
        <w:rPr>
          <w:rFonts w:ascii="FuturaTOT" w:eastAsia="微软雅黑" w:hAnsi="FuturaTOT"/>
          <w:noProof/>
          <w:sz w:val="21"/>
          <w:szCs w:val="21"/>
          <w:lang w:val="en-US"/>
        </w:rPr>
        <w:lastRenderedPageBreak/>
        <w:drawing>
          <wp:inline distT="0" distB="0" distL="0" distR="0" wp14:anchorId="1DE232E0" wp14:editId="09C680C3">
            <wp:extent cx="3075940" cy="2242820"/>
            <wp:effectExtent l="0" t="0" r="0" b="5080"/>
            <wp:docPr id="7" name="图片 7" descr="C:\Users\Highteam\Desktop\LavaPura UNO新闻稿\纯境 UNO\image\无线充电_Camera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Highteam\Desktop\LavaPura UNO新闻稿\纯境 UNO\image\无线充电_Camera00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89714" cy="2252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D9EA6" w14:textId="77777777" w:rsidR="00202DB0" w:rsidRDefault="003824BA">
      <w:pPr>
        <w:spacing w:after="240" w:line="360" w:lineRule="auto"/>
        <w:jc w:val="both"/>
        <w:rPr>
          <w:rFonts w:ascii="FuturaTOT" w:eastAsia="微软雅黑" w:hAnsi="FuturaTOT"/>
          <w:sz w:val="21"/>
          <w:szCs w:val="21"/>
          <w:lang w:val="zh-TW"/>
        </w:rPr>
      </w:pPr>
      <w:proofErr w:type="gramStart"/>
      <w:r>
        <w:rPr>
          <w:rFonts w:ascii="FuturaTOT" w:eastAsia="微软雅黑" w:hAnsi="FuturaTOT" w:cs="Cambria"/>
          <w:color w:val="A6A6A6"/>
          <w:sz w:val="21"/>
          <w:szCs w:val="21"/>
          <w:u w:color="A6A6A6"/>
          <w:lang w:val="zh-TW"/>
        </w:rPr>
        <w:t>汉斯格雅纯境</w:t>
      </w:r>
      <w:proofErr w:type="gramEnd"/>
      <w:r>
        <w:rPr>
          <w:rFonts w:ascii="FuturaTOT" w:eastAsia="微软雅黑" w:hAnsi="FuturaTOT" w:cs="Cambria" w:hint="eastAsia"/>
          <w:color w:val="A6A6A6"/>
          <w:sz w:val="21"/>
          <w:szCs w:val="21"/>
          <w:u w:color="A6A6A6"/>
          <w:lang w:val="zh-TW"/>
        </w:rPr>
        <w:t>Uno</w:t>
      </w:r>
      <w:r>
        <w:rPr>
          <w:rFonts w:ascii="FuturaTOT" w:eastAsia="微软雅黑" w:hAnsi="FuturaTOT" w:cs="Cambria"/>
          <w:color w:val="A6A6A6"/>
          <w:sz w:val="21"/>
          <w:szCs w:val="21"/>
          <w:u w:color="A6A6A6"/>
          <w:lang w:val="zh-TW"/>
        </w:rPr>
        <w:t>智能一体坐便器操作面板可进行无线充电</w:t>
      </w:r>
    </w:p>
    <w:p w14:paraId="798C307A" w14:textId="77777777" w:rsidR="00202DB0" w:rsidRDefault="003824BA">
      <w:pPr>
        <w:spacing w:after="240" w:line="360" w:lineRule="auto"/>
        <w:jc w:val="both"/>
        <w:rPr>
          <w:rFonts w:ascii="FuturaTOT" w:eastAsia="微软雅黑" w:hAnsi="FuturaTOT" w:cs="宋体"/>
          <w:sz w:val="21"/>
          <w:szCs w:val="21"/>
          <w:lang w:val="zh-TW"/>
        </w:rPr>
      </w:pPr>
      <w:r>
        <w:rPr>
          <w:rFonts w:ascii="FuturaTOT" w:eastAsia="微软雅黑" w:hAnsi="FuturaTOT" w:cs="宋体"/>
          <w:sz w:val="21"/>
          <w:szCs w:val="21"/>
          <w:lang w:val="zh-TW"/>
        </w:rPr>
        <w:t>除却功能之外，</w:t>
      </w:r>
      <w:proofErr w:type="gramStart"/>
      <w:r>
        <w:rPr>
          <w:rFonts w:ascii="FuturaTOT" w:eastAsia="微软雅黑" w:hAnsi="FuturaTOT" w:cs="宋体"/>
          <w:sz w:val="21"/>
          <w:szCs w:val="21"/>
          <w:lang w:val="zh-TW"/>
        </w:rPr>
        <w:t>纯境</w:t>
      </w:r>
      <w:proofErr w:type="gramEnd"/>
      <w:r>
        <w:rPr>
          <w:rFonts w:ascii="FuturaTOT" w:eastAsia="微软雅黑" w:hAnsi="FuturaTOT" w:cs="宋体" w:hint="eastAsia"/>
          <w:sz w:val="21"/>
          <w:szCs w:val="21"/>
          <w:lang w:val="zh-TW"/>
        </w:rPr>
        <w:t>Un</w:t>
      </w:r>
      <w:r>
        <w:rPr>
          <w:rFonts w:ascii="FuturaTOT" w:eastAsia="微软雅黑" w:hAnsi="FuturaTOT" w:cs="宋体"/>
          <w:sz w:val="21"/>
          <w:szCs w:val="21"/>
          <w:lang w:val="zh-TW"/>
        </w:rPr>
        <w:t>o</w:t>
      </w:r>
      <w:r>
        <w:rPr>
          <w:rFonts w:ascii="FuturaTOT" w:eastAsia="微软雅黑" w:hAnsi="FuturaTOT" w:cs="宋体"/>
          <w:sz w:val="21"/>
          <w:szCs w:val="21"/>
          <w:lang w:val="zh-TW"/>
        </w:rPr>
        <w:t>智能一体坐便器对清洁的追求一丝不苟：纳米级釉面、抗菌不锈钢喷管可定期更换，</w:t>
      </w:r>
      <w:r>
        <w:rPr>
          <w:rFonts w:ascii="FuturaTOT" w:eastAsia="微软雅黑" w:hAnsi="FuturaTOT" w:cs="宋体" w:hint="eastAsia"/>
          <w:sz w:val="21"/>
          <w:szCs w:val="21"/>
          <w:lang w:val="zh-TW"/>
        </w:rPr>
        <w:t>以及配备</w:t>
      </w:r>
      <w:r>
        <w:rPr>
          <w:rFonts w:ascii="FuturaTOT" w:eastAsia="微软雅黑" w:hAnsi="FuturaTOT"/>
          <w:sz w:val="21"/>
          <w:szCs w:val="21"/>
          <w:lang w:val="zh-TW"/>
        </w:rPr>
        <w:t>UV</w:t>
      </w:r>
      <w:r>
        <w:rPr>
          <w:rFonts w:ascii="FuturaTOT" w:eastAsia="微软雅黑" w:hAnsi="FuturaTOT" w:cs="宋体"/>
          <w:sz w:val="21"/>
          <w:szCs w:val="21"/>
          <w:lang w:val="zh-TW"/>
        </w:rPr>
        <w:t>自动除菌灯、硅藻纯除臭滤芯</w:t>
      </w:r>
      <w:r>
        <w:rPr>
          <w:rFonts w:ascii="FuturaTOT" w:eastAsia="微软雅黑" w:hAnsi="FuturaTOT" w:cs="宋体" w:hint="eastAsia"/>
          <w:sz w:val="21"/>
          <w:szCs w:val="21"/>
          <w:lang w:val="zh-TW"/>
        </w:rPr>
        <w:t>和</w:t>
      </w:r>
      <w:r>
        <w:rPr>
          <w:rFonts w:ascii="FuturaTOT" w:eastAsia="微软雅黑" w:hAnsi="FuturaTOT" w:cs="宋体"/>
          <w:sz w:val="21"/>
          <w:szCs w:val="21"/>
          <w:lang w:val="zh-TW"/>
        </w:rPr>
        <w:t>含</w:t>
      </w:r>
      <w:r>
        <w:rPr>
          <w:rFonts w:ascii="FuturaTOT" w:eastAsia="微软雅黑" w:hAnsi="FuturaTOT" w:cs="宋体" w:hint="eastAsia"/>
          <w:sz w:val="21"/>
          <w:szCs w:val="21"/>
          <w:lang w:val="zh-TW"/>
        </w:rPr>
        <w:t>有</w:t>
      </w:r>
      <w:r>
        <w:rPr>
          <w:rFonts w:ascii="FuturaTOT" w:eastAsia="微软雅黑" w:hAnsi="FuturaTOT" w:cs="宋体"/>
          <w:sz w:val="21"/>
          <w:szCs w:val="21"/>
          <w:lang w:val="zh-TW"/>
        </w:rPr>
        <w:t>银离子</w:t>
      </w:r>
      <w:r>
        <w:rPr>
          <w:rFonts w:ascii="FuturaTOT" w:eastAsia="微软雅黑" w:hAnsi="FuturaTOT" w:cs="宋体" w:hint="eastAsia"/>
          <w:sz w:val="21"/>
          <w:szCs w:val="21"/>
          <w:lang w:val="zh-TW"/>
        </w:rPr>
        <w:t>的</w:t>
      </w:r>
      <w:r>
        <w:rPr>
          <w:rFonts w:ascii="FuturaTOT" w:eastAsia="微软雅黑" w:hAnsi="FuturaTOT" w:cs="宋体"/>
          <w:sz w:val="21"/>
          <w:szCs w:val="21"/>
          <w:lang w:val="zh-TW"/>
        </w:rPr>
        <w:t>抗菌座圈</w:t>
      </w:r>
      <w:r>
        <w:rPr>
          <w:rFonts w:ascii="FuturaTOT" w:eastAsia="微软雅黑" w:hAnsi="FuturaTOT" w:cs="宋体" w:hint="eastAsia"/>
          <w:sz w:val="21"/>
          <w:szCs w:val="21"/>
          <w:lang w:val="zh-TW"/>
        </w:rPr>
        <w:t>，确保使用者</w:t>
      </w:r>
      <w:r>
        <w:rPr>
          <w:rFonts w:ascii="FuturaTOT" w:eastAsia="微软雅黑" w:hAnsi="FuturaTOT"/>
          <w:sz w:val="21"/>
          <w:szCs w:val="21"/>
          <w:lang w:val="zh-TW" w:eastAsia="zh-TW"/>
        </w:rPr>
        <w:t>“</w:t>
      </w:r>
      <w:r>
        <w:rPr>
          <w:rFonts w:ascii="FuturaTOT" w:eastAsia="微软雅黑" w:hAnsi="FuturaTOT" w:cs="宋体"/>
          <w:sz w:val="21"/>
          <w:szCs w:val="21"/>
          <w:lang w:val="zh-TW" w:eastAsia="zh-TW"/>
        </w:rPr>
        <w:t>坐拥</w:t>
      </w:r>
      <w:r>
        <w:rPr>
          <w:rFonts w:ascii="FuturaTOT" w:eastAsia="微软雅黑" w:hAnsi="FuturaTOT"/>
          <w:sz w:val="21"/>
          <w:szCs w:val="21"/>
          <w:lang w:val="zh-TW" w:eastAsia="zh-TW"/>
        </w:rPr>
        <w:t>”</w:t>
      </w:r>
      <w:r>
        <w:rPr>
          <w:rFonts w:ascii="FuturaTOT" w:eastAsia="微软雅黑" w:hAnsi="FuturaTOT" w:cs="宋体"/>
          <w:sz w:val="21"/>
          <w:szCs w:val="21"/>
          <w:lang w:val="zh-TW" w:eastAsia="zh-TW"/>
        </w:rPr>
        <w:t>自在体验，同时享受纯粹洁净。</w:t>
      </w:r>
    </w:p>
    <w:p w14:paraId="122CA0EC" w14:textId="77777777" w:rsidR="00202DB0" w:rsidRDefault="003824BA">
      <w:pPr>
        <w:spacing w:after="240" w:line="360" w:lineRule="auto"/>
        <w:jc w:val="both"/>
        <w:rPr>
          <w:rFonts w:ascii="FuturaTOT" w:eastAsia="微软雅黑" w:hAnsi="FuturaTOT" w:cs="宋体"/>
          <w:sz w:val="21"/>
          <w:szCs w:val="21"/>
          <w:lang w:val="zh-TW"/>
        </w:rPr>
      </w:pPr>
      <w:r>
        <w:rPr>
          <w:rFonts w:ascii="FuturaTOT" w:eastAsia="微软雅黑" w:hAnsi="FuturaTOT" w:cs="宋体"/>
          <w:noProof/>
          <w:sz w:val="21"/>
          <w:szCs w:val="21"/>
          <w:lang w:val="en-US"/>
        </w:rPr>
        <w:drawing>
          <wp:inline distT="0" distB="0" distL="0" distR="0" wp14:anchorId="1F4673F6" wp14:editId="6CDB63E7">
            <wp:extent cx="3599815" cy="2227580"/>
            <wp:effectExtent l="0" t="0" r="635" b="1270"/>
            <wp:docPr id="8" name="图片 8" descr="C:\Users\Highteam\Desktop\LavaPura UNO新闻稿\纯境 UNO\image\纳米易洁_Camera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Highteam\Desktop\LavaPura UNO新闻稿\纯境 UNO\image\纳米易洁_Camera00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227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64717" w14:textId="77777777" w:rsidR="00202DB0" w:rsidRDefault="003824BA">
      <w:pPr>
        <w:spacing w:after="240" w:line="360" w:lineRule="auto"/>
        <w:jc w:val="both"/>
        <w:rPr>
          <w:rFonts w:ascii="FuturaTOT" w:eastAsia="微软雅黑" w:hAnsi="FuturaTOT" w:cs="Cambria"/>
          <w:color w:val="A6A6A6"/>
          <w:sz w:val="21"/>
          <w:szCs w:val="21"/>
          <w:u w:color="A6A6A6"/>
          <w:lang w:val="zh-TW"/>
        </w:rPr>
      </w:pPr>
      <w:proofErr w:type="gramStart"/>
      <w:r>
        <w:rPr>
          <w:rFonts w:ascii="FuturaTOT" w:eastAsia="微软雅黑" w:hAnsi="FuturaTOT" w:cs="Cambria"/>
          <w:color w:val="A6A6A6"/>
          <w:sz w:val="21"/>
          <w:szCs w:val="21"/>
          <w:u w:color="A6A6A6"/>
          <w:lang w:val="zh-TW"/>
        </w:rPr>
        <w:t>汉斯格雅纯境</w:t>
      </w:r>
      <w:proofErr w:type="gramEnd"/>
      <w:r>
        <w:rPr>
          <w:rFonts w:ascii="FuturaTOT" w:eastAsia="微软雅黑" w:hAnsi="FuturaTOT" w:cs="Cambria" w:hint="eastAsia"/>
          <w:color w:val="A6A6A6"/>
          <w:sz w:val="21"/>
          <w:szCs w:val="21"/>
          <w:u w:color="A6A6A6"/>
          <w:lang w:val="zh-TW"/>
        </w:rPr>
        <w:t>Uno</w:t>
      </w:r>
      <w:r>
        <w:rPr>
          <w:rFonts w:ascii="FuturaTOT" w:eastAsia="微软雅黑" w:hAnsi="FuturaTOT" w:cs="Cambria"/>
          <w:color w:val="A6A6A6"/>
          <w:sz w:val="21"/>
          <w:szCs w:val="21"/>
          <w:u w:color="A6A6A6"/>
          <w:lang w:val="zh-TW"/>
        </w:rPr>
        <w:t>智能一体坐便器纳米级釉面</w:t>
      </w:r>
    </w:p>
    <w:p w14:paraId="38821087" w14:textId="77777777" w:rsidR="00202DB0" w:rsidRDefault="003824BA">
      <w:pPr>
        <w:spacing w:after="240" w:line="360" w:lineRule="auto"/>
        <w:jc w:val="both"/>
        <w:rPr>
          <w:rFonts w:ascii="FuturaTOT" w:eastAsia="微软雅黑" w:hAnsi="FuturaTOT" w:cs="宋体"/>
          <w:sz w:val="21"/>
          <w:szCs w:val="21"/>
          <w:lang w:val="zh-TW"/>
        </w:rPr>
      </w:pPr>
      <w:r>
        <w:rPr>
          <w:rFonts w:ascii="FuturaTOT" w:eastAsia="微软雅黑" w:hAnsi="FuturaTOT" w:cs="宋体"/>
          <w:noProof/>
          <w:sz w:val="21"/>
          <w:szCs w:val="21"/>
          <w:lang w:val="en-US"/>
        </w:rPr>
        <w:lastRenderedPageBreak/>
        <w:drawing>
          <wp:inline distT="0" distB="0" distL="0" distR="0" wp14:anchorId="37949652" wp14:editId="5A5795F0">
            <wp:extent cx="3599815" cy="2227580"/>
            <wp:effectExtent l="0" t="0" r="635" b="1270"/>
            <wp:docPr id="9" name="图片 9" descr="C:\Users\Highteam\Desktop\LavaPura UNO新闻稿\纯境 UNO\image\抗菌喷灌_Camera001_CMasking_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Highteam\Desktop\LavaPura UNO新闻稿\纯境 UNO\image\抗菌喷灌_Camera001_CMasking_ID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227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0D658" w14:textId="77777777" w:rsidR="00202DB0" w:rsidRDefault="003824BA">
      <w:pPr>
        <w:spacing w:after="240" w:line="360" w:lineRule="auto"/>
        <w:jc w:val="both"/>
        <w:rPr>
          <w:rFonts w:ascii="FuturaTOT" w:eastAsia="微软雅黑" w:hAnsi="FuturaTOT" w:cs="Cambria"/>
          <w:color w:val="A6A6A6"/>
          <w:sz w:val="21"/>
          <w:szCs w:val="21"/>
          <w:u w:color="A6A6A6"/>
          <w:lang w:val="zh-TW"/>
        </w:rPr>
      </w:pPr>
      <w:proofErr w:type="gramStart"/>
      <w:r>
        <w:rPr>
          <w:rFonts w:ascii="FuturaTOT" w:eastAsia="微软雅黑" w:hAnsi="FuturaTOT" w:cs="Cambria"/>
          <w:color w:val="A6A6A6"/>
          <w:sz w:val="21"/>
          <w:szCs w:val="21"/>
          <w:u w:color="A6A6A6"/>
          <w:lang w:val="zh-TW"/>
        </w:rPr>
        <w:t>汉斯格雅纯境</w:t>
      </w:r>
      <w:proofErr w:type="gramEnd"/>
      <w:r>
        <w:rPr>
          <w:rFonts w:ascii="FuturaTOT" w:eastAsia="微软雅黑" w:hAnsi="FuturaTOT" w:cs="Cambria" w:hint="eastAsia"/>
          <w:color w:val="A6A6A6"/>
          <w:sz w:val="21"/>
          <w:szCs w:val="21"/>
          <w:u w:color="A6A6A6"/>
          <w:lang w:val="zh-TW"/>
        </w:rPr>
        <w:t>U</w:t>
      </w:r>
      <w:r>
        <w:rPr>
          <w:rFonts w:ascii="FuturaTOT" w:eastAsia="PMingLiU" w:hAnsi="FuturaTOT" w:cs="Cambria"/>
          <w:color w:val="A6A6A6"/>
          <w:sz w:val="21"/>
          <w:szCs w:val="21"/>
          <w:u w:color="A6A6A6"/>
          <w:lang w:val="zh-TW"/>
        </w:rPr>
        <w:t>no</w:t>
      </w:r>
      <w:r>
        <w:rPr>
          <w:rFonts w:ascii="FuturaTOT" w:eastAsia="微软雅黑" w:hAnsi="FuturaTOT" w:cs="Cambria"/>
          <w:color w:val="A6A6A6"/>
          <w:sz w:val="21"/>
          <w:szCs w:val="21"/>
          <w:u w:color="A6A6A6"/>
          <w:lang w:val="zh-TW"/>
        </w:rPr>
        <w:t>智能一体坐便器抗菌不锈钢喷管</w:t>
      </w:r>
    </w:p>
    <w:p w14:paraId="30EBDCDD" w14:textId="77777777" w:rsidR="00202DB0" w:rsidRDefault="003824BA">
      <w:pPr>
        <w:spacing w:after="240" w:line="360" w:lineRule="auto"/>
        <w:jc w:val="both"/>
        <w:rPr>
          <w:rFonts w:ascii="FuturaTOT" w:eastAsia="微软雅黑" w:hAnsi="FuturaTOT" w:cs="宋体"/>
          <w:sz w:val="21"/>
          <w:szCs w:val="21"/>
          <w:lang w:val="zh-TW"/>
        </w:rPr>
      </w:pPr>
      <w:r>
        <w:rPr>
          <w:rFonts w:ascii="FuturaTOT" w:eastAsia="微软雅黑" w:hAnsi="FuturaTOT" w:cs="宋体"/>
          <w:noProof/>
          <w:sz w:val="21"/>
          <w:szCs w:val="21"/>
          <w:lang w:val="en-US"/>
        </w:rPr>
        <w:drawing>
          <wp:inline distT="0" distB="0" distL="0" distR="0" wp14:anchorId="6D200355" wp14:editId="002CCA58">
            <wp:extent cx="3599815" cy="2226945"/>
            <wp:effectExtent l="0" t="0" r="635" b="1905"/>
            <wp:docPr id="10" name="图片 10" descr="C:\Users\Highteam\Desktop\LavaPura UNO新闻稿\纯境 UNO\image\UV除菌_Camera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Highteam\Desktop\LavaPura UNO新闻稿\纯境 UNO\image\UV除菌_Camera00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2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4DD87" w14:textId="77777777" w:rsidR="00202DB0" w:rsidRDefault="003824BA">
      <w:pPr>
        <w:spacing w:after="240" w:line="360" w:lineRule="auto"/>
        <w:jc w:val="both"/>
        <w:rPr>
          <w:rFonts w:ascii="FuturaTOT" w:eastAsia="微软雅黑" w:hAnsi="FuturaTOT" w:cs="Cambria"/>
          <w:color w:val="A6A6A6"/>
          <w:sz w:val="21"/>
          <w:szCs w:val="21"/>
          <w:u w:color="A6A6A6"/>
          <w:lang w:val="zh-TW"/>
        </w:rPr>
      </w:pPr>
      <w:proofErr w:type="gramStart"/>
      <w:r>
        <w:rPr>
          <w:rFonts w:ascii="FuturaTOT" w:eastAsia="微软雅黑" w:hAnsi="FuturaTOT" w:cs="Cambria"/>
          <w:color w:val="A6A6A6"/>
          <w:sz w:val="21"/>
          <w:szCs w:val="21"/>
          <w:u w:color="A6A6A6"/>
          <w:lang w:val="zh-TW"/>
        </w:rPr>
        <w:t>汉斯格雅纯境</w:t>
      </w:r>
      <w:proofErr w:type="gramEnd"/>
      <w:r>
        <w:rPr>
          <w:rFonts w:ascii="FuturaTOT" w:eastAsia="微软雅黑" w:hAnsi="FuturaTOT" w:cs="Cambria" w:hint="eastAsia"/>
          <w:color w:val="A6A6A6"/>
          <w:sz w:val="21"/>
          <w:szCs w:val="21"/>
          <w:u w:color="A6A6A6"/>
          <w:lang w:val="zh-TW"/>
        </w:rPr>
        <w:t>Uno</w:t>
      </w:r>
      <w:r>
        <w:rPr>
          <w:rFonts w:ascii="FuturaTOT" w:eastAsia="微软雅黑" w:hAnsi="FuturaTOT" w:cs="Cambria"/>
          <w:color w:val="A6A6A6"/>
          <w:sz w:val="21"/>
          <w:szCs w:val="21"/>
          <w:u w:color="A6A6A6"/>
          <w:lang w:val="zh-TW"/>
        </w:rPr>
        <w:t>智能一体坐便器</w:t>
      </w:r>
      <w:r>
        <w:rPr>
          <w:rFonts w:ascii="FuturaTOT" w:eastAsia="微软雅黑" w:hAnsi="FuturaTOT" w:cs="Cambria"/>
          <w:color w:val="A6A6A6"/>
          <w:sz w:val="21"/>
          <w:szCs w:val="21"/>
          <w:u w:color="A6A6A6"/>
          <w:lang w:val="zh-TW"/>
        </w:rPr>
        <w:t>UV</w:t>
      </w:r>
      <w:r>
        <w:rPr>
          <w:rFonts w:ascii="FuturaTOT" w:eastAsia="微软雅黑" w:hAnsi="FuturaTOT" w:cs="Cambria"/>
          <w:color w:val="A6A6A6"/>
          <w:sz w:val="21"/>
          <w:szCs w:val="21"/>
          <w:u w:color="A6A6A6"/>
          <w:lang w:val="zh-TW"/>
        </w:rPr>
        <w:t>自动除菌灯</w:t>
      </w:r>
    </w:p>
    <w:p w14:paraId="7B337CAD" w14:textId="77777777" w:rsidR="00202DB0" w:rsidRDefault="003824BA">
      <w:pPr>
        <w:spacing w:after="240" w:line="360" w:lineRule="auto"/>
        <w:jc w:val="both"/>
        <w:rPr>
          <w:rFonts w:ascii="FuturaTOT" w:eastAsia="微软雅黑" w:hAnsi="FuturaTOT" w:cs="宋体"/>
          <w:sz w:val="21"/>
          <w:szCs w:val="21"/>
          <w:lang w:val="zh-TW"/>
        </w:rPr>
      </w:pPr>
      <w:r>
        <w:rPr>
          <w:rFonts w:ascii="FuturaTOT" w:eastAsia="微软雅黑" w:hAnsi="FuturaTOT" w:cs="宋体"/>
          <w:noProof/>
          <w:sz w:val="21"/>
          <w:szCs w:val="21"/>
          <w:lang w:val="en-US"/>
        </w:rPr>
        <w:drawing>
          <wp:inline distT="0" distB="0" distL="0" distR="0" wp14:anchorId="515B4C30" wp14:editId="3686AC73">
            <wp:extent cx="3599815" cy="2230755"/>
            <wp:effectExtent l="0" t="0" r="635" b="0"/>
            <wp:docPr id="11" name="图片 11" descr="C:\Users\Highteam\Desktop\LavaPura UNO新闻稿\纯境 UNO\image\抗菌座垫_Camera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Highteam\Desktop\LavaPura UNO新闻稿\纯境 UNO\image\抗菌座垫_Camera00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230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2E3A0" w14:textId="77777777" w:rsidR="00202DB0" w:rsidRDefault="003824BA">
      <w:pPr>
        <w:spacing w:after="240" w:line="360" w:lineRule="auto"/>
        <w:jc w:val="both"/>
        <w:rPr>
          <w:rFonts w:ascii="FuturaTOT" w:eastAsia="微软雅黑" w:hAnsi="FuturaTOT" w:cs="宋体"/>
          <w:sz w:val="21"/>
          <w:szCs w:val="21"/>
          <w:lang w:val="zh-TW"/>
        </w:rPr>
      </w:pPr>
      <w:proofErr w:type="gramStart"/>
      <w:r>
        <w:rPr>
          <w:rFonts w:ascii="FuturaTOT" w:eastAsia="微软雅黑" w:hAnsi="FuturaTOT" w:cs="Cambria"/>
          <w:color w:val="A6A6A6"/>
          <w:sz w:val="21"/>
          <w:szCs w:val="21"/>
          <w:u w:color="A6A6A6"/>
          <w:lang w:val="zh-TW"/>
        </w:rPr>
        <w:t>汉斯格雅纯境</w:t>
      </w:r>
      <w:proofErr w:type="gramEnd"/>
      <w:r>
        <w:rPr>
          <w:rFonts w:ascii="FuturaTOT" w:eastAsia="微软雅黑" w:hAnsi="FuturaTOT" w:cs="Cambria" w:hint="eastAsia"/>
          <w:color w:val="A6A6A6"/>
          <w:sz w:val="21"/>
          <w:szCs w:val="21"/>
          <w:u w:color="A6A6A6"/>
          <w:lang w:val="zh-TW"/>
        </w:rPr>
        <w:t>U</w:t>
      </w:r>
      <w:r>
        <w:rPr>
          <w:rFonts w:ascii="FuturaTOT" w:eastAsia="PMingLiU" w:hAnsi="FuturaTOT" w:cs="Cambria"/>
          <w:color w:val="A6A6A6"/>
          <w:sz w:val="21"/>
          <w:szCs w:val="21"/>
          <w:u w:color="A6A6A6"/>
          <w:lang w:val="zh-TW"/>
        </w:rPr>
        <w:t>no</w:t>
      </w:r>
      <w:r>
        <w:rPr>
          <w:rFonts w:ascii="FuturaTOT" w:eastAsia="微软雅黑" w:hAnsi="FuturaTOT" w:cs="Cambria"/>
          <w:color w:val="A6A6A6"/>
          <w:sz w:val="21"/>
          <w:szCs w:val="21"/>
          <w:u w:color="A6A6A6"/>
          <w:lang w:val="zh-TW"/>
        </w:rPr>
        <w:t>智能一体坐便器抗菌座圈（含银离子）</w:t>
      </w:r>
    </w:p>
    <w:p w14:paraId="7E231E74" w14:textId="77777777" w:rsidR="00202DB0" w:rsidRDefault="003824BA">
      <w:pPr>
        <w:spacing w:after="240" w:line="360" w:lineRule="auto"/>
        <w:jc w:val="both"/>
        <w:rPr>
          <w:rFonts w:ascii="FuturaTOT" w:eastAsia="微软雅黑" w:hAnsi="FuturaTOT" w:cs="宋体"/>
          <w:b/>
          <w:bCs/>
          <w:sz w:val="21"/>
          <w:szCs w:val="21"/>
          <w:lang w:val="zh-TW"/>
        </w:rPr>
      </w:pPr>
      <w:r>
        <w:rPr>
          <w:rFonts w:ascii="FuturaTOT" w:eastAsia="微软雅黑" w:hAnsi="FuturaTOT" w:cs="宋体"/>
          <w:b/>
          <w:bCs/>
          <w:sz w:val="21"/>
          <w:szCs w:val="21"/>
          <w:lang w:val="zh-TW"/>
        </w:rPr>
        <w:lastRenderedPageBreak/>
        <w:t>未来浴室的美学畅想</w:t>
      </w:r>
      <w:r>
        <w:rPr>
          <w:rFonts w:ascii="FuturaTOT" w:eastAsia="微软雅黑" w:hAnsi="FuturaTOT" w:cs="宋体"/>
          <w:b/>
          <w:bCs/>
          <w:sz w:val="21"/>
          <w:szCs w:val="21"/>
          <w:lang w:val="zh-TW"/>
        </w:rPr>
        <w:t xml:space="preserve"> </w:t>
      </w:r>
      <w:r>
        <w:rPr>
          <w:rFonts w:ascii="FuturaTOT" w:eastAsia="微软雅黑" w:hAnsi="FuturaTOT" w:cs="宋体"/>
          <w:b/>
          <w:bCs/>
          <w:sz w:val="21"/>
          <w:szCs w:val="21"/>
          <w:lang w:val="zh-TW"/>
        </w:rPr>
        <w:t>超乎你的想象</w:t>
      </w:r>
    </w:p>
    <w:p w14:paraId="2454443A" w14:textId="77777777" w:rsidR="00202DB0" w:rsidRDefault="003824BA">
      <w:pPr>
        <w:spacing w:after="240" w:line="360" w:lineRule="auto"/>
        <w:jc w:val="both"/>
        <w:rPr>
          <w:rFonts w:ascii="FuturaTOT" w:eastAsia="微软雅黑" w:hAnsi="FuturaTOT" w:cs="宋体"/>
          <w:sz w:val="21"/>
          <w:szCs w:val="21"/>
          <w:lang w:val="zh-TW"/>
        </w:rPr>
      </w:pPr>
      <w:r>
        <w:rPr>
          <w:rFonts w:ascii="FuturaTOT" w:eastAsia="微软雅黑" w:hAnsi="FuturaTOT" w:cs="宋体"/>
          <w:sz w:val="21"/>
          <w:szCs w:val="21"/>
          <w:lang w:val="zh-TW"/>
        </w:rPr>
        <w:t>随着科技发展，未来浴室不再仅仅是用</w:t>
      </w:r>
      <w:r>
        <w:rPr>
          <w:rFonts w:ascii="FuturaTOT" w:eastAsia="微软雅黑" w:hAnsi="FuturaTOT" w:cs="宋体" w:hint="eastAsia"/>
          <w:sz w:val="21"/>
          <w:szCs w:val="21"/>
          <w:lang w:val="zh-TW"/>
        </w:rPr>
        <w:t>于清洁</w:t>
      </w:r>
      <w:r>
        <w:rPr>
          <w:rFonts w:ascii="FuturaTOT" w:eastAsia="微软雅黑" w:hAnsi="FuturaTOT" w:cs="宋体"/>
          <w:sz w:val="21"/>
          <w:szCs w:val="21"/>
          <w:lang w:val="zh-TW"/>
        </w:rPr>
        <w:t>的</w:t>
      </w:r>
      <w:r>
        <w:rPr>
          <w:rFonts w:ascii="FuturaTOT" w:eastAsia="微软雅黑" w:hAnsi="FuturaTOT" w:cs="宋体" w:hint="eastAsia"/>
          <w:sz w:val="21"/>
          <w:szCs w:val="21"/>
          <w:lang w:val="zh-TW"/>
        </w:rPr>
        <w:t>空</w:t>
      </w:r>
      <w:r>
        <w:rPr>
          <w:rFonts w:ascii="FuturaTOT" w:eastAsia="微软雅黑" w:hAnsi="FuturaTOT" w:cs="宋体"/>
          <w:sz w:val="21"/>
          <w:szCs w:val="21"/>
          <w:lang w:val="zh-TW"/>
        </w:rPr>
        <w:t>间，更不仅仅是单一优秀产品的集合，作为传承百年经典，历经卫</w:t>
      </w:r>
      <w:proofErr w:type="gramStart"/>
      <w:r>
        <w:rPr>
          <w:rFonts w:ascii="FuturaTOT" w:eastAsia="微软雅黑" w:hAnsi="FuturaTOT" w:cs="宋体"/>
          <w:sz w:val="21"/>
          <w:szCs w:val="21"/>
          <w:lang w:val="zh-TW"/>
        </w:rPr>
        <w:t>浴时代</w:t>
      </w:r>
      <w:proofErr w:type="gramEnd"/>
      <w:r>
        <w:rPr>
          <w:rFonts w:ascii="FuturaTOT" w:eastAsia="微软雅黑" w:hAnsi="FuturaTOT" w:cs="宋体"/>
          <w:sz w:val="21"/>
          <w:szCs w:val="21"/>
          <w:lang w:val="zh-TW"/>
        </w:rPr>
        <w:t>变化的行业</w:t>
      </w:r>
      <w:r>
        <w:rPr>
          <w:rFonts w:ascii="FuturaTOT" w:eastAsia="微软雅黑" w:hAnsi="FuturaTOT" w:cs="宋体" w:hint="eastAsia"/>
          <w:sz w:val="21"/>
          <w:szCs w:val="21"/>
          <w:lang w:val="zh-TW"/>
        </w:rPr>
        <w:t>引领者</w:t>
      </w:r>
      <w:r>
        <w:rPr>
          <w:rFonts w:ascii="FuturaTOT" w:eastAsia="微软雅黑" w:hAnsi="FuturaTOT" w:cs="宋体"/>
          <w:sz w:val="21"/>
          <w:szCs w:val="21"/>
          <w:lang w:val="zh-TW"/>
        </w:rPr>
        <w:t>，汉斯格雅</w:t>
      </w:r>
      <w:r>
        <w:rPr>
          <w:rFonts w:ascii="FuturaTOT" w:eastAsia="微软雅黑" w:hAnsi="FuturaTOT" w:cs="宋体" w:hint="eastAsia"/>
          <w:sz w:val="21"/>
          <w:szCs w:val="21"/>
          <w:lang w:val="zh-TW"/>
        </w:rPr>
        <w:t>同时</w:t>
      </w:r>
      <w:r>
        <w:rPr>
          <w:rFonts w:ascii="FuturaTOT" w:eastAsia="微软雅黑" w:hAnsi="FuturaTOT" w:cs="宋体"/>
          <w:sz w:val="21"/>
          <w:szCs w:val="21"/>
          <w:lang w:val="zh-TW"/>
        </w:rPr>
        <w:t>推出</w:t>
      </w:r>
      <w:r>
        <w:rPr>
          <w:rFonts w:ascii="FuturaTOT" w:eastAsia="微软雅黑" w:hAnsi="FuturaTOT" w:cs="宋体" w:hint="eastAsia"/>
          <w:sz w:val="21"/>
          <w:szCs w:val="21"/>
          <w:lang w:val="zh-TW"/>
        </w:rPr>
        <w:t>由</w:t>
      </w:r>
      <w:r>
        <w:rPr>
          <w:rFonts w:ascii="FuturaTOT" w:eastAsia="微软雅黑" w:hAnsi="FuturaTOT" w:cs="宋体"/>
          <w:sz w:val="21"/>
          <w:szCs w:val="21"/>
          <w:lang w:val="zh-TW"/>
        </w:rPr>
        <w:t>Rainfinity</w:t>
      </w:r>
      <w:proofErr w:type="gramStart"/>
      <w:r>
        <w:rPr>
          <w:rFonts w:ascii="FuturaTOT" w:eastAsia="微软雅黑" w:hAnsi="FuturaTOT" w:cs="宋体" w:hint="eastAsia"/>
          <w:sz w:val="21"/>
          <w:szCs w:val="21"/>
          <w:lang w:val="zh-TW"/>
        </w:rPr>
        <w:t>境雨花</w:t>
      </w:r>
      <w:proofErr w:type="gramEnd"/>
      <w:r>
        <w:rPr>
          <w:rFonts w:ascii="FuturaTOT" w:eastAsia="微软雅黑" w:hAnsi="FuturaTOT" w:cs="宋体" w:hint="eastAsia"/>
          <w:sz w:val="21"/>
          <w:szCs w:val="21"/>
          <w:lang w:val="zh-TW"/>
        </w:rPr>
        <w:t>洒</w:t>
      </w:r>
      <w:r>
        <w:rPr>
          <w:rFonts w:ascii="FuturaTOT" w:eastAsia="微软雅黑" w:hAnsi="FuturaTOT" w:cs="宋体"/>
          <w:sz w:val="21"/>
          <w:szCs w:val="21"/>
          <w:lang w:val="zh-TW"/>
        </w:rPr>
        <w:t>+</w:t>
      </w:r>
      <w:proofErr w:type="gramStart"/>
      <w:r>
        <w:rPr>
          <w:rFonts w:ascii="FuturaTOT" w:eastAsia="微软雅黑" w:hAnsi="FuturaTOT" w:cs="宋体" w:hint="eastAsia"/>
          <w:sz w:val="21"/>
          <w:szCs w:val="21"/>
          <w:lang w:val="zh-TW"/>
        </w:rPr>
        <w:t>纯境</w:t>
      </w:r>
      <w:proofErr w:type="gramEnd"/>
      <w:r>
        <w:rPr>
          <w:rFonts w:ascii="FuturaTOT" w:eastAsia="微软雅黑" w:hAnsi="FuturaTOT" w:cs="宋体" w:hint="eastAsia"/>
          <w:sz w:val="21"/>
          <w:szCs w:val="21"/>
          <w:lang w:val="zh-TW"/>
        </w:rPr>
        <w:t>U</w:t>
      </w:r>
      <w:r>
        <w:rPr>
          <w:rFonts w:ascii="FuturaTOT" w:eastAsia="微软雅黑" w:hAnsi="FuturaTOT" w:cs="宋体"/>
          <w:sz w:val="21"/>
          <w:szCs w:val="21"/>
          <w:lang w:val="zh-TW"/>
        </w:rPr>
        <w:t>no</w:t>
      </w:r>
      <w:r>
        <w:rPr>
          <w:rFonts w:ascii="FuturaTOT" w:eastAsia="微软雅黑" w:hAnsi="FuturaTOT" w:cs="宋体"/>
          <w:sz w:val="21"/>
          <w:szCs w:val="21"/>
          <w:lang w:val="zh-TW"/>
        </w:rPr>
        <w:t>智能一体坐便器组合的浴室套间，</w:t>
      </w:r>
      <w:r>
        <w:rPr>
          <w:rFonts w:ascii="FuturaTOT" w:eastAsia="微软雅黑" w:hAnsi="FuturaTOT" w:cs="宋体" w:hint="eastAsia"/>
          <w:sz w:val="21"/>
          <w:szCs w:val="21"/>
          <w:lang w:val="zh-TW"/>
        </w:rPr>
        <w:t>搭载</w:t>
      </w:r>
      <w:r>
        <w:rPr>
          <w:rFonts w:ascii="FuturaTOT" w:eastAsia="微软雅黑" w:hAnsi="FuturaTOT" w:cs="宋体"/>
          <w:sz w:val="21"/>
          <w:szCs w:val="21"/>
          <w:lang w:val="zh-TW"/>
        </w:rPr>
        <w:t>汉斯格雅第五代花</w:t>
      </w:r>
      <w:proofErr w:type="gramStart"/>
      <w:r>
        <w:rPr>
          <w:rFonts w:ascii="FuturaTOT" w:eastAsia="微软雅黑" w:hAnsi="FuturaTOT" w:cs="宋体"/>
          <w:sz w:val="21"/>
          <w:szCs w:val="21"/>
          <w:lang w:val="zh-TW"/>
        </w:rPr>
        <w:t>洒技术</w:t>
      </w:r>
      <w:proofErr w:type="gramEnd"/>
      <w:r>
        <w:rPr>
          <w:rFonts w:ascii="FuturaTOT" w:eastAsia="微软雅黑" w:hAnsi="FuturaTOT" w:cs="宋体"/>
          <w:sz w:val="21"/>
          <w:szCs w:val="21"/>
          <w:lang w:val="zh-TW"/>
        </w:rPr>
        <w:t>PowderRain</w:t>
      </w:r>
      <w:r>
        <w:rPr>
          <w:rFonts w:ascii="FuturaTOT" w:eastAsia="微软雅黑" w:hAnsi="FuturaTOT" w:cs="宋体"/>
          <w:sz w:val="21"/>
          <w:szCs w:val="21"/>
          <w:lang w:val="zh-TW"/>
        </w:rPr>
        <w:t>的</w:t>
      </w:r>
      <w:r>
        <w:rPr>
          <w:rFonts w:ascii="FuturaTOT" w:eastAsia="微软雅黑" w:hAnsi="FuturaTOT" w:cs="宋体"/>
          <w:sz w:val="21"/>
          <w:szCs w:val="21"/>
          <w:lang w:val="zh-TW"/>
        </w:rPr>
        <w:t>Rainfinity</w:t>
      </w:r>
      <w:proofErr w:type="gramStart"/>
      <w:r>
        <w:rPr>
          <w:rFonts w:ascii="FuturaTOT" w:eastAsia="微软雅黑" w:hAnsi="FuturaTOT" w:cs="宋体"/>
          <w:sz w:val="21"/>
          <w:szCs w:val="21"/>
          <w:lang w:val="zh-TW"/>
        </w:rPr>
        <w:t>境雨</w:t>
      </w:r>
      <w:r>
        <w:rPr>
          <w:rFonts w:ascii="FuturaTOT" w:eastAsia="微软雅黑" w:hAnsi="FuturaTOT" w:cs="宋体" w:hint="eastAsia"/>
          <w:sz w:val="21"/>
          <w:szCs w:val="21"/>
          <w:lang w:val="zh-TW"/>
        </w:rPr>
        <w:t>花洒</w:t>
      </w:r>
      <w:r>
        <w:rPr>
          <w:rFonts w:ascii="FuturaTOT" w:eastAsia="微软雅黑" w:hAnsi="FuturaTOT" w:cs="宋体"/>
          <w:sz w:val="21"/>
          <w:szCs w:val="21"/>
          <w:lang w:val="zh-TW"/>
        </w:rPr>
        <w:t>拥有</w:t>
      </w:r>
      <w:proofErr w:type="gramEnd"/>
      <w:r>
        <w:rPr>
          <w:rFonts w:ascii="FuturaTOT" w:eastAsia="微软雅黑" w:hAnsi="FuturaTOT" w:cs="宋体"/>
          <w:sz w:val="21"/>
          <w:szCs w:val="21"/>
          <w:lang w:val="zh-TW"/>
        </w:rPr>
        <w:t>多种出水方式，</w:t>
      </w:r>
      <w:r>
        <w:rPr>
          <w:rFonts w:ascii="FuturaTOT" w:eastAsia="微软雅黑" w:hAnsi="FuturaTOT" w:cs="宋体" w:hint="eastAsia"/>
          <w:sz w:val="21"/>
          <w:szCs w:val="21"/>
          <w:lang w:val="zh-TW"/>
        </w:rPr>
        <w:t>能</w:t>
      </w:r>
      <w:r>
        <w:rPr>
          <w:rFonts w:ascii="FuturaTOT" w:eastAsia="微软雅黑" w:hAnsi="FuturaTOT" w:cs="宋体"/>
          <w:sz w:val="21"/>
          <w:szCs w:val="21"/>
          <w:lang w:val="zh-TW"/>
        </w:rPr>
        <w:t>随心选择与体验犹如</w:t>
      </w:r>
      <w:r>
        <w:rPr>
          <w:rFonts w:ascii="FuturaTOT" w:eastAsia="微软雅黑" w:hAnsi="FuturaTOT" w:cs="宋体" w:hint="eastAsia"/>
          <w:sz w:val="21"/>
          <w:szCs w:val="21"/>
          <w:lang w:val="zh-TW"/>
        </w:rPr>
        <w:t>置身</w:t>
      </w:r>
      <w:r>
        <w:rPr>
          <w:rFonts w:ascii="FuturaTOT" w:eastAsia="微软雅黑" w:hAnsi="FuturaTOT" w:cs="宋体"/>
          <w:sz w:val="21"/>
          <w:szCs w:val="21"/>
          <w:lang w:val="zh-TW"/>
        </w:rPr>
        <w:t>不同情景之中的沐浴感受</w:t>
      </w:r>
      <w:r>
        <w:rPr>
          <w:rFonts w:ascii="FuturaTOT" w:eastAsia="微软雅黑" w:hAnsi="FuturaTOT" w:cs="宋体" w:hint="eastAsia"/>
          <w:sz w:val="21"/>
          <w:szCs w:val="21"/>
          <w:lang w:val="zh-TW"/>
        </w:rPr>
        <w:t>，</w:t>
      </w:r>
      <w:proofErr w:type="gramStart"/>
      <w:r>
        <w:rPr>
          <w:rFonts w:ascii="FuturaTOT" w:eastAsia="微软雅黑" w:hAnsi="FuturaTOT" w:cs="宋体" w:hint="eastAsia"/>
          <w:sz w:val="21"/>
          <w:szCs w:val="21"/>
          <w:lang w:val="zh-TW"/>
        </w:rPr>
        <w:t>搭配</w:t>
      </w:r>
      <w:r>
        <w:rPr>
          <w:rFonts w:ascii="FuturaTOT" w:eastAsia="微软雅黑" w:hAnsi="FuturaTOT" w:cs="宋体"/>
          <w:sz w:val="21"/>
          <w:szCs w:val="21"/>
          <w:lang w:val="zh-TW"/>
        </w:rPr>
        <w:t>纯境</w:t>
      </w:r>
      <w:proofErr w:type="gramEnd"/>
      <w:r>
        <w:rPr>
          <w:rFonts w:ascii="FuturaTOT" w:eastAsia="微软雅黑" w:hAnsi="FuturaTOT" w:cs="宋体" w:hint="eastAsia"/>
          <w:sz w:val="21"/>
          <w:szCs w:val="21"/>
          <w:lang w:val="zh-TW"/>
        </w:rPr>
        <w:t>U</w:t>
      </w:r>
      <w:r>
        <w:rPr>
          <w:rFonts w:ascii="FuturaTOT" w:eastAsia="微软雅黑" w:hAnsi="FuturaTOT" w:cs="宋体"/>
          <w:sz w:val="21"/>
          <w:szCs w:val="21"/>
          <w:lang w:val="zh-TW"/>
        </w:rPr>
        <w:t>no</w:t>
      </w:r>
      <w:r>
        <w:rPr>
          <w:rFonts w:ascii="FuturaTOT" w:eastAsia="微软雅黑" w:hAnsi="FuturaTOT" w:cs="宋体"/>
          <w:sz w:val="21"/>
          <w:szCs w:val="21"/>
          <w:lang w:val="zh-TW"/>
        </w:rPr>
        <w:t>智能一体坐便器</w:t>
      </w:r>
      <w:r>
        <w:rPr>
          <w:rFonts w:ascii="FuturaTOT" w:eastAsia="微软雅黑" w:hAnsi="FuturaTOT" w:cs="宋体" w:hint="eastAsia"/>
          <w:sz w:val="21"/>
          <w:szCs w:val="21"/>
          <w:lang w:val="zh-TW"/>
        </w:rPr>
        <w:t>，正</w:t>
      </w:r>
      <w:r>
        <w:rPr>
          <w:rFonts w:ascii="FuturaTOT" w:eastAsia="微软雅黑" w:hAnsi="FuturaTOT" w:cs="宋体"/>
          <w:sz w:val="21"/>
          <w:szCs w:val="21"/>
          <w:lang w:val="zh-TW"/>
        </w:rPr>
        <w:t>呈现</w:t>
      </w:r>
      <w:r>
        <w:rPr>
          <w:rFonts w:ascii="FuturaTOT" w:eastAsia="微软雅黑" w:hAnsi="FuturaTOT" w:cs="宋体" w:hint="eastAsia"/>
          <w:sz w:val="21"/>
          <w:szCs w:val="21"/>
          <w:lang w:val="zh-TW"/>
        </w:rPr>
        <w:t>了</w:t>
      </w:r>
      <w:r>
        <w:rPr>
          <w:rFonts w:ascii="FuturaTOT" w:eastAsia="微软雅黑" w:hAnsi="FuturaTOT" w:cs="宋体"/>
          <w:sz w:val="21"/>
          <w:szCs w:val="21"/>
          <w:lang w:val="zh-TW"/>
        </w:rPr>
        <w:t>品牌对未来浴室美学的理解。</w:t>
      </w:r>
    </w:p>
    <w:p w14:paraId="4FCA1C4B" w14:textId="77777777" w:rsidR="00202DB0" w:rsidRDefault="003824BA">
      <w:pPr>
        <w:spacing w:after="240" w:line="360" w:lineRule="auto"/>
        <w:jc w:val="both"/>
        <w:rPr>
          <w:rFonts w:ascii="FuturaTOT" w:eastAsia="微软雅黑" w:hAnsi="FuturaTOT" w:cs="宋体"/>
          <w:sz w:val="21"/>
          <w:szCs w:val="21"/>
          <w:lang w:val="zh-TW"/>
        </w:rPr>
      </w:pPr>
      <w:r>
        <w:rPr>
          <w:rFonts w:ascii="FuturaTOT" w:eastAsia="微软雅黑" w:hAnsi="FuturaTOT" w:cs="宋体"/>
          <w:sz w:val="21"/>
          <w:szCs w:val="21"/>
          <w:lang w:val="zh-TW"/>
        </w:rPr>
        <w:t>圆形元素</w:t>
      </w:r>
      <w:proofErr w:type="gramStart"/>
      <w:r>
        <w:rPr>
          <w:rFonts w:ascii="FuturaTOT" w:eastAsia="微软雅黑" w:hAnsi="FuturaTOT" w:cs="宋体"/>
          <w:sz w:val="21"/>
          <w:szCs w:val="21"/>
          <w:lang w:val="zh-TW"/>
        </w:rPr>
        <w:t>融汇</w:t>
      </w:r>
      <w:proofErr w:type="gramEnd"/>
      <w:r>
        <w:rPr>
          <w:rFonts w:ascii="FuturaTOT" w:eastAsia="微软雅黑" w:hAnsi="FuturaTOT" w:cs="宋体"/>
          <w:sz w:val="21"/>
          <w:szCs w:val="21"/>
          <w:lang w:val="zh-TW"/>
        </w:rPr>
        <w:t>未来之美，若仔细品味套间的整体设计，会察觉圆形、柔和、</w:t>
      </w:r>
      <w:r>
        <w:rPr>
          <w:rFonts w:ascii="FuturaTOT" w:eastAsia="微软雅黑" w:hAnsi="FuturaTOT" w:cs="宋体" w:hint="eastAsia"/>
          <w:sz w:val="21"/>
          <w:szCs w:val="21"/>
          <w:lang w:val="zh-TW"/>
        </w:rPr>
        <w:t>一体</w:t>
      </w:r>
      <w:r>
        <w:rPr>
          <w:rFonts w:ascii="FuturaTOT" w:eastAsia="微软雅黑" w:hAnsi="FuturaTOT" w:cs="宋体"/>
          <w:sz w:val="21"/>
          <w:szCs w:val="21"/>
          <w:lang w:val="zh-TW"/>
        </w:rPr>
        <w:t>是关键词</w:t>
      </w:r>
      <w:r>
        <w:rPr>
          <w:rFonts w:ascii="FuturaTOT" w:eastAsia="微软雅黑" w:hAnsi="FuturaTOT" w:cs="宋体" w:hint="eastAsia"/>
          <w:sz w:val="21"/>
          <w:szCs w:val="21"/>
          <w:lang w:val="zh-TW"/>
        </w:rPr>
        <w:t>：</w:t>
      </w:r>
      <w:proofErr w:type="gramStart"/>
      <w:r>
        <w:rPr>
          <w:rFonts w:ascii="FuturaTOT" w:eastAsia="微软雅黑" w:hAnsi="FuturaTOT" w:cs="宋体"/>
          <w:sz w:val="21"/>
          <w:szCs w:val="21"/>
          <w:lang w:val="zh-TW"/>
        </w:rPr>
        <w:t>纯境</w:t>
      </w:r>
      <w:proofErr w:type="gramEnd"/>
      <w:r>
        <w:rPr>
          <w:rFonts w:ascii="FuturaTOT" w:eastAsia="微软雅黑" w:hAnsi="FuturaTOT" w:cs="宋体" w:hint="eastAsia"/>
          <w:sz w:val="21"/>
          <w:szCs w:val="21"/>
          <w:lang w:val="zh-TW"/>
        </w:rPr>
        <w:t>U</w:t>
      </w:r>
      <w:r>
        <w:rPr>
          <w:rFonts w:ascii="FuturaTOT" w:eastAsia="微软雅黑" w:hAnsi="FuturaTOT" w:cs="宋体"/>
          <w:sz w:val="21"/>
          <w:szCs w:val="21"/>
          <w:lang w:val="zh-TW"/>
        </w:rPr>
        <w:t>no</w:t>
      </w:r>
      <w:r>
        <w:rPr>
          <w:rFonts w:ascii="FuturaTOT" w:eastAsia="微软雅黑" w:hAnsi="FuturaTOT" w:cs="宋体"/>
          <w:sz w:val="21"/>
          <w:szCs w:val="21"/>
          <w:lang w:val="zh-TW"/>
        </w:rPr>
        <w:t>智能一体坐便器柔和舒展的圆弧收放有序，</w:t>
      </w:r>
      <w:proofErr w:type="gramStart"/>
      <w:r>
        <w:rPr>
          <w:rFonts w:ascii="FuturaTOT" w:eastAsia="微软雅黑" w:hAnsi="FuturaTOT" w:cs="宋体" w:hint="eastAsia"/>
          <w:sz w:val="21"/>
          <w:szCs w:val="21"/>
          <w:lang w:val="zh-TW"/>
        </w:rPr>
        <w:t>一</w:t>
      </w:r>
      <w:proofErr w:type="gramEnd"/>
      <w:r>
        <w:rPr>
          <w:rFonts w:ascii="FuturaTOT" w:eastAsia="微软雅黑" w:hAnsi="FuturaTOT" w:cs="宋体" w:hint="eastAsia"/>
          <w:sz w:val="21"/>
          <w:szCs w:val="21"/>
          <w:lang w:val="zh-TW"/>
        </w:rPr>
        <w:t>体式</w:t>
      </w:r>
      <w:r>
        <w:rPr>
          <w:rFonts w:ascii="FuturaTOT" w:eastAsia="微软雅黑" w:hAnsi="FuturaTOT" w:cs="宋体"/>
          <w:sz w:val="21"/>
          <w:szCs w:val="21"/>
          <w:lang w:val="zh-TW"/>
        </w:rPr>
        <w:t>隐藏水箱设计让视觉格外轻盈，</w:t>
      </w:r>
      <w:r>
        <w:rPr>
          <w:rFonts w:ascii="FuturaTOT" w:eastAsia="微软雅黑" w:hAnsi="FuturaTOT" w:cs="宋体" w:hint="eastAsia"/>
          <w:sz w:val="21"/>
          <w:szCs w:val="21"/>
          <w:lang w:val="zh-TW"/>
        </w:rPr>
        <w:t>而</w:t>
      </w:r>
      <w:r>
        <w:rPr>
          <w:rFonts w:ascii="FuturaTOT" w:eastAsia="微软雅黑" w:hAnsi="FuturaTOT"/>
          <w:sz w:val="21"/>
          <w:szCs w:val="21"/>
          <w:lang w:val="zh-TW"/>
        </w:rPr>
        <w:t>Rainfinity</w:t>
      </w:r>
      <w:proofErr w:type="gramStart"/>
      <w:r>
        <w:rPr>
          <w:rFonts w:ascii="FuturaTOT" w:eastAsia="微软雅黑" w:hAnsi="FuturaTOT" w:cs="宋体"/>
          <w:sz w:val="21"/>
          <w:szCs w:val="21"/>
          <w:lang w:val="zh-TW"/>
        </w:rPr>
        <w:t>境雨花洒整体</w:t>
      </w:r>
      <w:proofErr w:type="gramEnd"/>
      <w:r>
        <w:rPr>
          <w:rFonts w:ascii="FuturaTOT" w:eastAsia="微软雅黑" w:hAnsi="FuturaTOT" w:cs="宋体"/>
          <w:sz w:val="21"/>
          <w:szCs w:val="21"/>
          <w:lang w:val="zh-TW"/>
        </w:rPr>
        <w:t>圆形设计和曲面</w:t>
      </w:r>
      <w:proofErr w:type="gramStart"/>
      <w:r>
        <w:rPr>
          <w:rFonts w:ascii="FuturaTOT" w:eastAsia="微软雅黑" w:hAnsi="FuturaTOT" w:cs="宋体"/>
          <w:sz w:val="21"/>
          <w:szCs w:val="21"/>
          <w:lang w:val="zh-TW"/>
        </w:rPr>
        <w:t>花洒盘与</w:t>
      </w:r>
      <w:proofErr w:type="gramEnd"/>
      <w:r>
        <w:rPr>
          <w:rFonts w:ascii="FuturaTOT" w:eastAsia="微软雅黑" w:hAnsi="FuturaTOT" w:cs="宋体"/>
          <w:sz w:val="21"/>
          <w:szCs w:val="21"/>
          <w:lang w:val="zh-TW"/>
        </w:rPr>
        <w:t>此相得益彰，更可选择入墙式安装，为有限的卫浴空间减负。</w:t>
      </w:r>
    </w:p>
    <w:p w14:paraId="17AC3E11" w14:textId="77777777" w:rsidR="00202DB0" w:rsidRDefault="003824BA">
      <w:pPr>
        <w:spacing w:after="240" w:line="360" w:lineRule="auto"/>
        <w:jc w:val="both"/>
        <w:rPr>
          <w:rFonts w:ascii="FuturaTOT" w:eastAsia="微软雅黑" w:hAnsi="FuturaTOT" w:cs="宋体"/>
          <w:sz w:val="21"/>
          <w:szCs w:val="21"/>
          <w:lang w:val="zh-TW"/>
        </w:rPr>
      </w:pPr>
      <w:r>
        <w:rPr>
          <w:rFonts w:ascii="FuturaTOT" w:eastAsia="微软雅黑" w:hAnsi="FuturaTOT" w:cs="宋体"/>
          <w:sz w:val="21"/>
          <w:szCs w:val="21"/>
          <w:lang w:val="zh-TW"/>
        </w:rPr>
        <w:t>未来</w:t>
      </w:r>
      <w:proofErr w:type="gramStart"/>
      <w:r>
        <w:rPr>
          <w:rFonts w:ascii="FuturaTOT" w:eastAsia="微软雅黑" w:hAnsi="FuturaTOT" w:cs="宋体"/>
          <w:sz w:val="21"/>
          <w:szCs w:val="21"/>
          <w:lang w:val="zh-TW"/>
        </w:rPr>
        <w:t>感色彩</w:t>
      </w:r>
      <w:r>
        <w:rPr>
          <w:rFonts w:ascii="FuturaTOT" w:eastAsia="微软雅黑" w:hAnsi="FuturaTOT" w:cs="宋体" w:hint="eastAsia"/>
          <w:sz w:val="21"/>
          <w:szCs w:val="21"/>
          <w:lang w:val="zh-TW"/>
        </w:rPr>
        <w:t>和</w:t>
      </w:r>
      <w:r>
        <w:rPr>
          <w:rFonts w:ascii="FuturaTOT" w:eastAsia="微软雅黑" w:hAnsi="FuturaTOT" w:cs="宋体"/>
          <w:sz w:val="21"/>
          <w:szCs w:val="21"/>
          <w:lang w:val="zh-TW"/>
        </w:rPr>
        <w:t>混搭</w:t>
      </w:r>
      <w:proofErr w:type="gramEnd"/>
      <w:r>
        <w:rPr>
          <w:rFonts w:ascii="FuturaTOT" w:eastAsia="微软雅黑" w:hAnsi="FuturaTOT" w:cs="宋体"/>
          <w:sz w:val="21"/>
          <w:szCs w:val="21"/>
          <w:lang w:val="zh-TW"/>
        </w:rPr>
        <w:t>材质，也</w:t>
      </w:r>
      <w:r>
        <w:rPr>
          <w:rFonts w:ascii="FuturaTOT" w:eastAsia="微软雅黑" w:hAnsi="FuturaTOT" w:cs="宋体" w:hint="eastAsia"/>
          <w:sz w:val="21"/>
          <w:szCs w:val="21"/>
          <w:lang w:val="zh-TW"/>
        </w:rPr>
        <w:t>令充满</w:t>
      </w:r>
      <w:r>
        <w:rPr>
          <w:rFonts w:ascii="FuturaTOT" w:eastAsia="微软雅黑" w:hAnsi="FuturaTOT" w:cs="宋体"/>
          <w:sz w:val="21"/>
          <w:szCs w:val="21"/>
          <w:lang w:val="zh-TW"/>
        </w:rPr>
        <w:t>哑光白色与</w:t>
      </w:r>
      <w:proofErr w:type="gramStart"/>
      <w:r>
        <w:rPr>
          <w:rFonts w:ascii="FuturaTOT" w:eastAsia="微软雅黑" w:hAnsi="FuturaTOT" w:cs="宋体"/>
          <w:sz w:val="21"/>
          <w:szCs w:val="21"/>
          <w:lang w:val="zh-TW"/>
        </w:rPr>
        <w:t>熔岩灰</w:t>
      </w:r>
      <w:r>
        <w:rPr>
          <w:rFonts w:ascii="FuturaTOT" w:eastAsia="微软雅黑" w:hAnsi="FuturaTOT" w:cs="宋体" w:hint="eastAsia"/>
          <w:sz w:val="21"/>
          <w:szCs w:val="21"/>
          <w:lang w:val="zh-TW"/>
        </w:rPr>
        <w:t>撞色</w:t>
      </w:r>
      <w:proofErr w:type="gramEnd"/>
      <w:r>
        <w:rPr>
          <w:rFonts w:ascii="FuturaTOT" w:eastAsia="微软雅黑" w:hAnsi="FuturaTOT" w:cs="宋体" w:hint="eastAsia"/>
          <w:sz w:val="21"/>
          <w:szCs w:val="21"/>
          <w:lang w:val="zh-TW"/>
        </w:rPr>
        <w:t>的</w:t>
      </w:r>
      <w:r>
        <w:rPr>
          <w:rFonts w:ascii="FuturaTOT" w:eastAsia="微软雅黑" w:hAnsi="FuturaTOT" w:cs="宋体"/>
          <w:sz w:val="21"/>
          <w:szCs w:val="21"/>
          <w:lang w:val="zh-TW"/>
        </w:rPr>
        <w:t>套间</w:t>
      </w:r>
      <w:r>
        <w:rPr>
          <w:rFonts w:ascii="FuturaTOT" w:eastAsia="微软雅黑" w:hAnsi="FuturaTOT" w:cs="宋体" w:hint="eastAsia"/>
          <w:sz w:val="21"/>
          <w:szCs w:val="21"/>
          <w:lang w:val="zh-TW"/>
        </w:rPr>
        <w:t>中，前卫的未</w:t>
      </w:r>
      <w:r>
        <w:rPr>
          <w:rFonts w:ascii="FuturaTOT" w:eastAsia="微软雅黑" w:hAnsi="FuturaTOT" w:cs="宋体"/>
          <w:sz w:val="21"/>
          <w:szCs w:val="21"/>
          <w:lang w:val="zh-TW"/>
        </w:rPr>
        <w:t>来感呼之欲出</w:t>
      </w:r>
      <w:r>
        <w:rPr>
          <w:rFonts w:ascii="FuturaTOT" w:eastAsia="微软雅黑" w:hAnsi="FuturaTOT" w:cs="宋体" w:hint="eastAsia"/>
          <w:sz w:val="21"/>
          <w:szCs w:val="21"/>
          <w:lang w:val="zh-TW"/>
        </w:rPr>
        <w:t>。与此同时，</w:t>
      </w:r>
      <w:proofErr w:type="gramStart"/>
      <w:r>
        <w:rPr>
          <w:rFonts w:ascii="FuturaTOT" w:eastAsia="微软雅黑" w:hAnsi="FuturaTOT" w:cs="宋体"/>
          <w:sz w:val="21"/>
          <w:szCs w:val="21"/>
          <w:lang w:val="zh-TW"/>
        </w:rPr>
        <w:t>纯境</w:t>
      </w:r>
      <w:proofErr w:type="gramEnd"/>
      <w:r>
        <w:rPr>
          <w:rFonts w:ascii="FuturaTOT" w:eastAsia="微软雅黑" w:hAnsi="FuturaTOT" w:cs="宋体" w:hint="eastAsia"/>
          <w:sz w:val="21"/>
          <w:szCs w:val="21"/>
          <w:lang w:val="zh-TW"/>
        </w:rPr>
        <w:t>U</w:t>
      </w:r>
      <w:r>
        <w:rPr>
          <w:rFonts w:ascii="FuturaTOT" w:eastAsia="微软雅黑" w:hAnsi="FuturaTOT" w:cs="宋体"/>
          <w:sz w:val="21"/>
          <w:szCs w:val="21"/>
          <w:lang w:val="zh-TW"/>
        </w:rPr>
        <w:t>no</w:t>
      </w:r>
      <w:r>
        <w:rPr>
          <w:rFonts w:ascii="FuturaTOT" w:eastAsia="微软雅黑" w:hAnsi="FuturaTOT" w:cs="宋体"/>
          <w:sz w:val="21"/>
          <w:szCs w:val="21"/>
          <w:lang w:val="zh-TW"/>
        </w:rPr>
        <w:t>盖板采用陶瓷与玻璃，带来通透与美妙的质感</w:t>
      </w:r>
      <w:r>
        <w:rPr>
          <w:rFonts w:ascii="FuturaTOT" w:eastAsia="微软雅黑" w:hAnsi="FuturaTOT" w:cs="宋体" w:hint="eastAsia"/>
          <w:sz w:val="21"/>
          <w:szCs w:val="21"/>
          <w:lang w:val="zh-TW"/>
        </w:rPr>
        <w:t>；</w:t>
      </w:r>
      <w:r>
        <w:rPr>
          <w:rFonts w:ascii="FuturaTOT" w:eastAsia="微软雅黑" w:hAnsi="FuturaTOT" w:cs="宋体"/>
          <w:sz w:val="21"/>
          <w:szCs w:val="21"/>
          <w:lang w:val="zh-TW"/>
        </w:rPr>
        <w:t>Rainfinity</w:t>
      </w:r>
      <w:r>
        <w:rPr>
          <w:rFonts w:ascii="FuturaTOT" w:eastAsia="微软雅黑" w:hAnsi="FuturaTOT" w:cs="宋体"/>
          <w:sz w:val="21"/>
          <w:szCs w:val="21"/>
          <w:lang w:val="zh-TW"/>
        </w:rPr>
        <w:t>境雨集合氧化铝合金花洒盘和金属外壳，</w:t>
      </w:r>
      <w:r>
        <w:rPr>
          <w:rFonts w:ascii="FuturaTOT" w:eastAsia="微软雅黑" w:hAnsi="FuturaTOT" w:cs="宋体" w:hint="eastAsia"/>
          <w:sz w:val="21"/>
          <w:szCs w:val="21"/>
          <w:lang w:val="zh-TW"/>
        </w:rPr>
        <w:t>以不同</w:t>
      </w:r>
      <w:r>
        <w:rPr>
          <w:rFonts w:ascii="FuturaTOT" w:eastAsia="微软雅黑" w:hAnsi="FuturaTOT" w:cs="宋体"/>
          <w:sz w:val="21"/>
          <w:szCs w:val="21"/>
          <w:lang w:val="zh-TW"/>
        </w:rPr>
        <w:t>材质的</w:t>
      </w:r>
      <w:r>
        <w:rPr>
          <w:rFonts w:ascii="FuturaTOT" w:eastAsia="微软雅黑" w:hAnsi="FuturaTOT" w:cs="宋体" w:hint="eastAsia"/>
          <w:sz w:val="21"/>
          <w:szCs w:val="21"/>
          <w:lang w:val="zh-TW"/>
        </w:rPr>
        <w:t>碰撞彰显</w:t>
      </w:r>
      <w:r>
        <w:rPr>
          <w:rFonts w:ascii="FuturaTOT" w:eastAsia="微软雅黑" w:hAnsi="FuturaTOT" w:cs="宋体"/>
          <w:sz w:val="21"/>
          <w:szCs w:val="21"/>
          <w:lang w:val="zh-TW"/>
        </w:rPr>
        <w:t>十足个性。</w:t>
      </w:r>
    </w:p>
    <w:p w14:paraId="45D5DD54" w14:textId="77777777" w:rsidR="00202DB0" w:rsidRDefault="003824BA">
      <w:pPr>
        <w:spacing w:after="240" w:line="360" w:lineRule="auto"/>
        <w:jc w:val="both"/>
        <w:rPr>
          <w:rFonts w:ascii="FuturaTOT" w:eastAsia="微软雅黑" w:hAnsi="FuturaTOT" w:cs="宋体"/>
          <w:sz w:val="21"/>
          <w:szCs w:val="21"/>
          <w:lang w:val="zh-TW"/>
        </w:rPr>
      </w:pPr>
      <w:r>
        <w:rPr>
          <w:rFonts w:ascii="FuturaTOT" w:eastAsia="微软雅黑" w:hAnsi="FuturaTOT" w:cs="宋体"/>
          <w:sz w:val="21"/>
          <w:szCs w:val="21"/>
          <w:lang w:val="zh-TW"/>
        </w:rPr>
        <w:t>在汉斯格雅每一次的全新尝试中，都汇聚着热爱生活的创想家与实干家们的奇思妙想，在不久的将来，汉斯格雅更将带来智能淋浴系统</w:t>
      </w:r>
      <w:r>
        <w:rPr>
          <w:rFonts w:ascii="FuturaTOT" w:eastAsia="微软雅黑" w:hAnsi="FuturaTOT"/>
          <w:sz w:val="21"/>
          <w:szCs w:val="21"/>
          <w:lang w:val="zh-TW"/>
        </w:rPr>
        <w:t>RainTunes</w:t>
      </w:r>
      <w:r>
        <w:rPr>
          <w:rFonts w:ascii="FuturaTOT" w:eastAsia="微软雅黑" w:hAnsi="FuturaTOT" w:cs="宋体"/>
          <w:sz w:val="21"/>
          <w:szCs w:val="21"/>
          <w:lang w:val="zh-TW"/>
        </w:rPr>
        <w:t>与</w:t>
      </w:r>
      <w:r>
        <w:rPr>
          <w:rFonts w:ascii="FuturaTOT" w:eastAsia="微软雅黑" w:hAnsi="FuturaTOT"/>
          <w:sz w:val="21"/>
          <w:szCs w:val="21"/>
          <w:lang w:val="zh-TW"/>
        </w:rPr>
        <w:t>Rainfinity</w:t>
      </w:r>
      <w:proofErr w:type="gramStart"/>
      <w:r>
        <w:rPr>
          <w:rFonts w:ascii="FuturaTOT" w:eastAsia="微软雅黑" w:hAnsi="FuturaTOT" w:cs="宋体"/>
          <w:sz w:val="21"/>
          <w:szCs w:val="21"/>
          <w:lang w:val="zh-TW"/>
        </w:rPr>
        <w:t>境雨</w:t>
      </w:r>
      <w:r>
        <w:rPr>
          <w:rFonts w:ascii="FuturaTOT" w:eastAsia="微软雅黑" w:hAnsi="FuturaTOT" w:cs="宋体" w:hint="eastAsia"/>
          <w:sz w:val="21"/>
          <w:szCs w:val="21"/>
          <w:lang w:val="zh-TW"/>
        </w:rPr>
        <w:t>所</w:t>
      </w:r>
      <w:proofErr w:type="gramEnd"/>
      <w:r>
        <w:rPr>
          <w:rFonts w:ascii="FuturaTOT" w:eastAsia="微软雅黑" w:hAnsi="FuturaTOT" w:cs="宋体"/>
          <w:sz w:val="21"/>
          <w:szCs w:val="21"/>
          <w:lang w:val="zh-TW"/>
        </w:rPr>
        <w:t>构成</w:t>
      </w:r>
      <w:r>
        <w:rPr>
          <w:rFonts w:ascii="FuturaTOT" w:eastAsia="微软雅黑" w:hAnsi="FuturaTOT" w:cs="宋体" w:hint="eastAsia"/>
          <w:sz w:val="21"/>
          <w:szCs w:val="21"/>
          <w:lang w:val="zh-TW"/>
        </w:rPr>
        <w:t>的</w:t>
      </w:r>
      <w:r>
        <w:rPr>
          <w:rFonts w:ascii="FuturaTOT" w:eastAsia="微软雅黑" w:hAnsi="FuturaTOT" w:cs="宋体"/>
          <w:sz w:val="21"/>
          <w:szCs w:val="21"/>
          <w:lang w:val="zh-TW"/>
        </w:rPr>
        <w:t>沉浸式全感官淋浴场景，</w:t>
      </w:r>
      <w:proofErr w:type="gramStart"/>
      <w:r>
        <w:rPr>
          <w:rFonts w:ascii="FuturaTOT" w:eastAsia="微软雅黑" w:hAnsi="FuturaTOT" w:cs="宋体"/>
          <w:sz w:val="21"/>
          <w:szCs w:val="21"/>
          <w:lang w:val="zh-TW"/>
        </w:rPr>
        <w:t>搭配纯境</w:t>
      </w:r>
      <w:proofErr w:type="gramEnd"/>
      <w:r>
        <w:rPr>
          <w:rFonts w:ascii="FuturaTOT" w:eastAsia="微软雅黑" w:hAnsi="FuturaTOT" w:cs="宋体" w:hint="eastAsia"/>
          <w:sz w:val="21"/>
          <w:szCs w:val="21"/>
          <w:lang w:val="zh-TW"/>
        </w:rPr>
        <w:t>U</w:t>
      </w:r>
      <w:r>
        <w:rPr>
          <w:rFonts w:ascii="FuturaTOT" w:eastAsia="PMingLiU" w:hAnsi="FuturaTOT" w:cs="宋体"/>
          <w:sz w:val="21"/>
          <w:szCs w:val="21"/>
          <w:lang w:val="zh-TW"/>
        </w:rPr>
        <w:t>no</w:t>
      </w:r>
      <w:r>
        <w:rPr>
          <w:rFonts w:ascii="FuturaTOT" w:eastAsia="微软雅黑" w:hAnsi="FuturaTOT" w:cs="宋体"/>
          <w:sz w:val="21"/>
          <w:szCs w:val="21"/>
          <w:lang w:val="zh-TW"/>
        </w:rPr>
        <w:t>智能一体坐便器，让水的体验赋予功能之外更多价值，与你共同</w:t>
      </w:r>
      <w:r>
        <w:rPr>
          <w:rFonts w:ascii="FuturaTOT" w:eastAsia="微软雅黑" w:hAnsi="FuturaTOT"/>
          <w:sz w:val="21"/>
          <w:szCs w:val="21"/>
          <w:lang w:val="zh-TW"/>
        </w:rPr>
        <w:t>“</w:t>
      </w:r>
      <w:r>
        <w:rPr>
          <w:rFonts w:ascii="FuturaTOT" w:eastAsia="微软雅黑" w:hAnsi="FuturaTOT" w:cs="宋体"/>
          <w:sz w:val="21"/>
          <w:szCs w:val="21"/>
          <w:lang w:val="zh-TW"/>
        </w:rPr>
        <w:t>浴</w:t>
      </w:r>
      <w:r>
        <w:rPr>
          <w:rFonts w:ascii="FuturaTOT" w:eastAsia="微软雅黑" w:hAnsi="FuturaTOT"/>
          <w:sz w:val="21"/>
          <w:szCs w:val="21"/>
          <w:lang w:val="zh-TW"/>
        </w:rPr>
        <w:t>”</w:t>
      </w:r>
      <w:r>
        <w:rPr>
          <w:rFonts w:ascii="FuturaTOT" w:eastAsia="微软雅黑" w:hAnsi="FuturaTOT" w:cs="宋体"/>
          <w:sz w:val="21"/>
          <w:szCs w:val="21"/>
          <w:lang w:val="zh-TW"/>
        </w:rPr>
        <w:t>见未来</w:t>
      </w:r>
      <w:r>
        <w:rPr>
          <w:rFonts w:ascii="FuturaTOT" w:eastAsia="微软雅黑" w:hAnsi="FuturaTOT" w:cs="宋体" w:hint="eastAsia"/>
          <w:sz w:val="21"/>
          <w:szCs w:val="21"/>
          <w:lang w:val="zh-TW"/>
        </w:rPr>
        <w:t>，</w:t>
      </w:r>
      <w:proofErr w:type="gramStart"/>
      <w:r>
        <w:rPr>
          <w:rFonts w:ascii="FuturaTOT" w:eastAsia="微软雅黑" w:hAnsi="FuturaTOT" w:cs="宋体" w:hint="eastAsia"/>
          <w:sz w:val="21"/>
          <w:szCs w:val="21"/>
          <w:lang w:val="zh-TW"/>
        </w:rPr>
        <w:t>境享无限</w:t>
      </w:r>
      <w:proofErr w:type="gramEnd"/>
      <w:r>
        <w:rPr>
          <w:rFonts w:ascii="FuturaTOT" w:eastAsia="微软雅黑" w:hAnsi="FuturaTOT" w:cs="宋体" w:hint="eastAsia"/>
          <w:sz w:val="21"/>
          <w:szCs w:val="21"/>
          <w:lang w:val="zh-TW"/>
        </w:rPr>
        <w:t>。</w:t>
      </w:r>
    </w:p>
    <w:p w14:paraId="3898C079" w14:textId="77777777" w:rsidR="00202DB0" w:rsidRDefault="00202DB0">
      <w:pPr>
        <w:rPr>
          <w:rFonts w:ascii="FuturaTOT" w:eastAsia="微软雅黑" w:hAnsi="FuturaTOT" w:cs="FuturaTOT"/>
          <w:sz w:val="21"/>
          <w:szCs w:val="21"/>
        </w:rPr>
      </w:pPr>
    </w:p>
    <w:p w14:paraId="571CBD72" w14:textId="77777777" w:rsidR="00202DB0" w:rsidRDefault="00202DB0">
      <w:pPr>
        <w:rPr>
          <w:rFonts w:ascii="FuturaTOT" w:eastAsia="微软雅黑" w:hAnsi="FuturaTOT" w:cs="FuturaTOT"/>
          <w:sz w:val="21"/>
          <w:szCs w:val="21"/>
        </w:rPr>
      </w:pPr>
    </w:p>
    <w:p w14:paraId="049C8FF1" w14:textId="77777777" w:rsidR="00202DB0" w:rsidRDefault="00202DB0">
      <w:pPr>
        <w:rPr>
          <w:rFonts w:ascii="FuturaTOT" w:eastAsia="微软雅黑" w:hAnsi="FuturaTOT" w:cs="FuturaTOT"/>
          <w:spacing w:val="8"/>
          <w:sz w:val="21"/>
          <w:szCs w:val="21"/>
        </w:rPr>
      </w:pPr>
    </w:p>
    <w:p w14:paraId="5FAB365C" w14:textId="77777777" w:rsidR="00202DB0" w:rsidRDefault="00202DB0">
      <w:pPr>
        <w:jc w:val="both"/>
        <w:rPr>
          <w:rFonts w:ascii="FuturaTOT" w:eastAsia="微软雅黑" w:hAnsi="FuturaTOT" w:cs="FuturaTOT"/>
        </w:rPr>
      </w:pPr>
    </w:p>
    <w:p w14:paraId="4A94ACD2" w14:textId="77777777" w:rsidR="00202DB0" w:rsidRDefault="00202DB0">
      <w:pPr>
        <w:pStyle w:val="Text"/>
        <w:widowControl w:val="0"/>
        <w:spacing w:after="120" w:line="240" w:lineRule="auto"/>
        <w:rPr>
          <w:rFonts w:ascii="FuturaTOT" w:eastAsia="微软雅黑" w:hAnsi="FuturaTOT"/>
        </w:rPr>
      </w:pPr>
    </w:p>
    <w:sectPr w:rsidR="00202DB0">
      <w:headerReference w:type="default" r:id="rId18"/>
      <w:pgSz w:w="11900" w:h="16840"/>
      <w:pgMar w:top="1417" w:right="1274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22821" w14:textId="77777777" w:rsidR="00DC0FF6" w:rsidRDefault="00DC0FF6">
      <w:r>
        <w:separator/>
      </w:r>
    </w:p>
  </w:endnote>
  <w:endnote w:type="continuationSeparator" w:id="0">
    <w:p w14:paraId="3E1110A0" w14:textId="77777777" w:rsidR="00DC0FF6" w:rsidRDefault="00DC0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Helvetica Neue">
    <w:altName w:val="Arial"/>
    <w:charset w:val="00"/>
    <w:family w:val="auto"/>
    <w:pitch w:val="default"/>
    <w:sig w:usb0="00000000" w:usb1="00000000" w:usb2="00000010" w:usb3="00000000" w:csb0="0000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FuturaTOT">
    <w:altName w:val="Century Gothic"/>
    <w:panose1 w:val="04000500000000000000"/>
    <w:charset w:val="00"/>
    <w:family w:val="decorative"/>
    <w:notTrueType/>
    <w:pitch w:val="variable"/>
    <w:sig w:usb0="A00002AF" w:usb1="500078F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D4669" w14:textId="77777777" w:rsidR="00DC0FF6" w:rsidRDefault="00DC0FF6">
      <w:r>
        <w:separator/>
      </w:r>
    </w:p>
  </w:footnote>
  <w:footnote w:type="continuationSeparator" w:id="0">
    <w:p w14:paraId="1DC5C3F6" w14:textId="77777777" w:rsidR="00DC0FF6" w:rsidRDefault="00DC0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AADF0" w14:textId="77777777" w:rsidR="00202DB0" w:rsidRDefault="003824BA">
    <w:pPr>
      <w:pStyle w:val="a8"/>
      <w:jc w:val="right"/>
    </w:pPr>
    <w:r>
      <w:rPr>
        <w:noProof/>
        <w:lang w:val="en-US"/>
      </w:rPr>
      <w:drawing>
        <wp:inline distT="0" distB="0" distL="0" distR="0" wp14:anchorId="544D548F" wp14:editId="35B1DCF3">
          <wp:extent cx="1845945" cy="472440"/>
          <wp:effectExtent l="0" t="0" r="0" b="0"/>
          <wp:docPr id="1073741825" name="officeArt object" descr="C:\Users\wuarrow1\Desktop\资料\HG_Logo_CMYK_65x10mm [中文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C:\Users\wuarrow1\Desktop\资料\HG_Logo_CMYK_65x10mm [中文]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6054" cy="472769"/>
                  </a:xfrm>
                  <a:prstGeom prst="rect">
                    <a:avLst/>
                  </a:prstGeom>
                  <a:ln w="12700" cap="flat">
                    <a:noFill/>
                    <a:miter lim="4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7C7"/>
    <w:rsid w:val="00006573"/>
    <w:rsid w:val="00037DB0"/>
    <w:rsid w:val="0004342F"/>
    <w:rsid w:val="0005131F"/>
    <w:rsid w:val="0007595A"/>
    <w:rsid w:val="00080E10"/>
    <w:rsid w:val="000C20F4"/>
    <w:rsid w:val="001367A7"/>
    <w:rsid w:val="00140935"/>
    <w:rsid w:val="0019093E"/>
    <w:rsid w:val="001B1738"/>
    <w:rsid w:val="001C4467"/>
    <w:rsid w:val="00202DB0"/>
    <w:rsid w:val="002374D9"/>
    <w:rsid w:val="00253D65"/>
    <w:rsid w:val="0025580F"/>
    <w:rsid w:val="0028632A"/>
    <w:rsid w:val="002A2A7D"/>
    <w:rsid w:val="003677CB"/>
    <w:rsid w:val="003824BA"/>
    <w:rsid w:val="0039576F"/>
    <w:rsid w:val="003C0E23"/>
    <w:rsid w:val="00422A9A"/>
    <w:rsid w:val="00431E75"/>
    <w:rsid w:val="0046743E"/>
    <w:rsid w:val="00472722"/>
    <w:rsid w:val="004951EC"/>
    <w:rsid w:val="004D1AD6"/>
    <w:rsid w:val="00571BF6"/>
    <w:rsid w:val="005C5DBE"/>
    <w:rsid w:val="006015B6"/>
    <w:rsid w:val="00645171"/>
    <w:rsid w:val="006D224C"/>
    <w:rsid w:val="006E11A1"/>
    <w:rsid w:val="006E22C5"/>
    <w:rsid w:val="006F4DDF"/>
    <w:rsid w:val="00756834"/>
    <w:rsid w:val="00786CA7"/>
    <w:rsid w:val="007C2923"/>
    <w:rsid w:val="007C371C"/>
    <w:rsid w:val="00802233"/>
    <w:rsid w:val="00806AB9"/>
    <w:rsid w:val="008207F0"/>
    <w:rsid w:val="00823502"/>
    <w:rsid w:val="00847A7B"/>
    <w:rsid w:val="00852547"/>
    <w:rsid w:val="00874FD5"/>
    <w:rsid w:val="008E775D"/>
    <w:rsid w:val="008F0C75"/>
    <w:rsid w:val="00933DAB"/>
    <w:rsid w:val="00974486"/>
    <w:rsid w:val="009C6DB0"/>
    <w:rsid w:val="009D5317"/>
    <w:rsid w:val="00A06E4E"/>
    <w:rsid w:val="00A41146"/>
    <w:rsid w:val="00A65C25"/>
    <w:rsid w:val="00AB2E21"/>
    <w:rsid w:val="00AC3D0B"/>
    <w:rsid w:val="00AE1155"/>
    <w:rsid w:val="00B00244"/>
    <w:rsid w:val="00B30E6E"/>
    <w:rsid w:val="00B4031A"/>
    <w:rsid w:val="00B5347A"/>
    <w:rsid w:val="00B60BE7"/>
    <w:rsid w:val="00B73031"/>
    <w:rsid w:val="00BA646D"/>
    <w:rsid w:val="00BB2DF5"/>
    <w:rsid w:val="00BE1029"/>
    <w:rsid w:val="00BF59A0"/>
    <w:rsid w:val="00C318B4"/>
    <w:rsid w:val="00C45CD6"/>
    <w:rsid w:val="00C7601B"/>
    <w:rsid w:val="00C84517"/>
    <w:rsid w:val="00D2507E"/>
    <w:rsid w:val="00D70379"/>
    <w:rsid w:val="00DA57C7"/>
    <w:rsid w:val="00DC0FF6"/>
    <w:rsid w:val="00E41497"/>
    <w:rsid w:val="00E6180E"/>
    <w:rsid w:val="00E72ED6"/>
    <w:rsid w:val="00E806CF"/>
    <w:rsid w:val="00EF6540"/>
    <w:rsid w:val="00F23DC8"/>
    <w:rsid w:val="00F478EC"/>
    <w:rsid w:val="00F57194"/>
    <w:rsid w:val="00F84976"/>
    <w:rsid w:val="00FC2554"/>
    <w:rsid w:val="00FF08B0"/>
    <w:rsid w:val="019B449B"/>
    <w:rsid w:val="030C2AF9"/>
    <w:rsid w:val="054A19A3"/>
    <w:rsid w:val="32BC1F75"/>
    <w:rsid w:val="46AA0084"/>
    <w:rsid w:val="4D5972F8"/>
    <w:rsid w:val="61FF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94696F"/>
  <w15:docId w15:val="{DDD30C01-C64F-40BB-B79B-54CEABEC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color w:val="000000"/>
      <w:spacing w:val="15"/>
      <w:sz w:val="22"/>
      <w:szCs w:val="22"/>
      <w:u w:color="000000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pPr>
      <w:tabs>
        <w:tab w:val="center" w:pos="4153"/>
        <w:tab w:val="right" w:pos="8306"/>
      </w:tabs>
    </w:pPr>
    <w:rPr>
      <w:rFonts w:ascii="Arial Unicode MS" w:eastAsia="Arial" w:hAnsi="Arial Unicode MS" w:cs="Arial Unicode MS" w:hint="eastAsia"/>
      <w:color w:val="000000"/>
      <w:spacing w:val="16"/>
      <w:sz w:val="18"/>
      <w:szCs w:val="18"/>
      <w:u w:color="000000"/>
      <w:lang w:val="de-DE"/>
    </w:rPr>
  </w:style>
  <w:style w:type="paragraph" w:styleId="a8">
    <w:name w:val="header"/>
    <w:pPr>
      <w:pBdr>
        <w:bottom w:val="single" w:sz="6" w:space="0" w:color="000000"/>
      </w:pBdr>
      <w:tabs>
        <w:tab w:val="center" w:pos="4153"/>
        <w:tab w:val="right" w:pos="8306"/>
      </w:tabs>
      <w:jc w:val="center"/>
    </w:pPr>
    <w:rPr>
      <w:rFonts w:ascii="Arial" w:eastAsia="Arial Unicode MS" w:hAnsi="Arial" w:cs="Arial Unicode MS"/>
      <w:color w:val="000000"/>
      <w:spacing w:val="16"/>
      <w:sz w:val="18"/>
      <w:szCs w:val="18"/>
      <w:u w:color="000000"/>
      <w:lang w:val="de-DE"/>
    </w:rPr>
  </w:style>
  <w:style w:type="paragraph" w:styleId="a9">
    <w:name w:val="Normal (Web)"/>
    <w:pPr>
      <w:spacing w:before="100" w:after="100"/>
    </w:pPr>
    <w:rPr>
      <w:rFonts w:ascii="宋体" w:eastAsia="宋体" w:hAnsi="宋体" w:cs="宋体"/>
      <w:color w:val="000000"/>
      <w:sz w:val="24"/>
      <w:szCs w:val="24"/>
      <w:u w:color="000000"/>
    </w:rPr>
  </w:style>
  <w:style w:type="paragraph" w:styleId="aa">
    <w:name w:val="Title"/>
    <w:basedOn w:val="a"/>
    <w:next w:val="a"/>
    <w:link w:val="ab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character" w:styleId="ae">
    <w:name w:val="Hyperlink"/>
    <w:rPr>
      <w:u w:val="single"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ilerplateText">
    <w:name w:val="Boilerplate Text"/>
    <w:pPr>
      <w:spacing w:after="480"/>
      <w:jc w:val="both"/>
    </w:pPr>
    <w:rPr>
      <w:rFonts w:ascii="Arial" w:eastAsia="Arial" w:hAnsi="Arial" w:cs="Arial"/>
      <w:color w:val="000000"/>
      <w:sz w:val="22"/>
      <w:szCs w:val="22"/>
      <w:u w:color="000000"/>
      <w:lang w:val="de-DE"/>
    </w:rPr>
  </w:style>
  <w:style w:type="character" w:customStyle="1" w:styleId="af0">
    <w:name w:val="链接"/>
    <w:rPr>
      <w:color w:val="0000FF"/>
      <w:u w:val="single" w:color="0000FF"/>
    </w:rPr>
  </w:style>
  <w:style w:type="character" w:customStyle="1" w:styleId="Hyperlink0">
    <w:name w:val="Hyperlink.0"/>
    <w:basedOn w:val="af0"/>
    <w:rPr>
      <w:color w:val="0000FF"/>
      <w:u w:val="single" w:color="0000FF"/>
      <w:lang w:val="de-DE"/>
    </w:rPr>
  </w:style>
  <w:style w:type="paragraph" w:customStyle="1" w:styleId="TabelleText">
    <w:name w:val="Tabelle Text"/>
    <w:pPr>
      <w:jc w:val="both"/>
    </w:pPr>
    <w:rPr>
      <w:rFonts w:ascii="Arial" w:eastAsia="Arial" w:hAnsi="Arial" w:cs="Arial"/>
      <w:color w:val="000000"/>
      <w:sz w:val="22"/>
      <w:szCs w:val="22"/>
      <w:u w:color="000000"/>
      <w:lang w:val="de-DE"/>
    </w:rPr>
  </w:style>
  <w:style w:type="character" w:customStyle="1" w:styleId="Hyperlink1">
    <w:name w:val="Hyperlink.1"/>
    <w:basedOn w:val="af0"/>
    <w:rPr>
      <w:color w:val="000000"/>
      <w:u w:val="single" w:color="000000"/>
      <w:lang w:val="en-US"/>
    </w:rPr>
  </w:style>
  <w:style w:type="paragraph" w:customStyle="1" w:styleId="Text">
    <w:name w:val="Text"/>
    <w:pPr>
      <w:tabs>
        <w:tab w:val="left" w:pos="851"/>
      </w:tabs>
      <w:spacing w:after="240" w:line="360" w:lineRule="auto"/>
      <w:jc w:val="both"/>
    </w:pPr>
    <w:rPr>
      <w:rFonts w:ascii="Arial" w:eastAsia="Arial" w:hAnsi="Arial" w:cs="Arial"/>
      <w:color w:val="000000"/>
      <w:sz w:val="22"/>
      <w:szCs w:val="22"/>
      <w:u w:color="000000"/>
      <w:lang w:val="de-DE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Arial" w:eastAsia="Arial" w:hAnsi="Arial" w:cs="Arial"/>
      <w:color w:val="000000"/>
      <w:spacing w:val="15"/>
      <w:sz w:val="18"/>
      <w:szCs w:val="18"/>
      <w:u w:color="000000"/>
      <w:lang w:val="de-DE"/>
    </w:rPr>
  </w:style>
  <w:style w:type="character" w:customStyle="1" w:styleId="a4">
    <w:name w:val="批注文字 字符"/>
    <w:basedOn w:val="a0"/>
    <w:link w:val="a3"/>
    <w:uiPriority w:val="99"/>
    <w:semiHidden/>
    <w:rPr>
      <w:rFonts w:ascii="Arial" w:eastAsia="Arial" w:hAnsi="Arial" w:cs="Arial"/>
      <w:color w:val="000000"/>
      <w:spacing w:val="15"/>
      <w:sz w:val="22"/>
      <w:szCs w:val="22"/>
      <w:u w:color="000000"/>
      <w:lang w:val="de-DE"/>
    </w:rPr>
  </w:style>
  <w:style w:type="character" w:customStyle="1" w:styleId="ad">
    <w:name w:val="批注主题 字符"/>
    <w:basedOn w:val="a4"/>
    <w:link w:val="ac"/>
    <w:uiPriority w:val="99"/>
    <w:semiHidden/>
    <w:rPr>
      <w:rFonts w:ascii="Arial" w:eastAsia="Arial" w:hAnsi="Arial" w:cs="Arial"/>
      <w:b/>
      <w:bCs/>
      <w:color w:val="000000"/>
      <w:spacing w:val="15"/>
      <w:sz w:val="22"/>
      <w:szCs w:val="22"/>
      <w:u w:color="000000"/>
      <w:lang w:val="de-DE"/>
    </w:rPr>
  </w:style>
  <w:style w:type="paragraph" w:customStyle="1" w:styleId="1">
    <w:name w:val="修订1"/>
    <w:hidden/>
    <w:uiPriority w:val="99"/>
    <w:semiHidden/>
    <w:rPr>
      <w:rFonts w:ascii="Arial" w:eastAsia="Arial" w:hAnsi="Arial" w:cs="Arial"/>
      <w:color w:val="000000"/>
      <w:spacing w:val="15"/>
      <w:sz w:val="22"/>
      <w:szCs w:val="22"/>
      <w:u w:color="000000"/>
      <w:lang w:val="de-DE"/>
    </w:rPr>
  </w:style>
  <w:style w:type="character" w:customStyle="1" w:styleId="ab">
    <w:name w:val="标题 字符"/>
    <w:basedOn w:val="a0"/>
    <w:link w:val="aa"/>
    <w:uiPriority w:val="10"/>
    <w:rPr>
      <w:rFonts w:asciiTheme="majorHAnsi" w:eastAsiaTheme="majorEastAsia" w:hAnsiTheme="majorHAnsi" w:cstheme="majorBidi"/>
      <w:b/>
      <w:bCs/>
      <w:color w:val="000000"/>
      <w:spacing w:val="15"/>
      <w:sz w:val="32"/>
      <w:szCs w:val="32"/>
      <w:u w:color="000000"/>
      <w:lang w:val="de-DE"/>
    </w:rPr>
  </w:style>
  <w:style w:type="paragraph" w:styleId="af1">
    <w:name w:val="Revision"/>
    <w:hidden/>
    <w:uiPriority w:val="99"/>
    <w:semiHidden/>
    <w:rsid w:val="00B73031"/>
    <w:rPr>
      <w:rFonts w:ascii="Arial" w:eastAsia="Arial" w:hAnsi="Arial" w:cs="Arial"/>
      <w:color w:val="000000"/>
      <w:spacing w:val="15"/>
      <w:sz w:val="22"/>
      <w:szCs w:val="22"/>
      <w:u w:color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8A43E6-702A-4960-9675-FC0BB7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 Vienna</dc:creator>
  <cp:lastModifiedBy>Yan Zhang</cp:lastModifiedBy>
  <cp:revision>19</cp:revision>
  <dcterms:created xsi:type="dcterms:W3CDTF">2020-07-14T06:21:00Z</dcterms:created>
  <dcterms:modified xsi:type="dcterms:W3CDTF">2021-04-14T09:30:00Z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1CEE655F64FB49F78FC9E983D872C171</vt:lpwstr>
  </property>
</Properties>
</file>